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1"/>
        <w:tblW w:w="15593" w:type="dxa"/>
        <w:tblLook w:val="04A0" w:firstRow="1" w:lastRow="0" w:firstColumn="1" w:lastColumn="0" w:noHBand="0" w:noVBand="1"/>
      </w:tblPr>
      <w:tblGrid>
        <w:gridCol w:w="794"/>
        <w:gridCol w:w="1265"/>
        <w:gridCol w:w="1467"/>
        <w:gridCol w:w="795"/>
        <w:gridCol w:w="561"/>
        <w:gridCol w:w="1488"/>
        <w:gridCol w:w="1422"/>
        <w:gridCol w:w="721"/>
        <w:gridCol w:w="667"/>
        <w:gridCol w:w="1520"/>
        <w:gridCol w:w="465"/>
        <w:gridCol w:w="1425"/>
        <w:gridCol w:w="933"/>
        <w:gridCol w:w="593"/>
        <w:gridCol w:w="1477"/>
      </w:tblGrid>
      <w:tr w:rsidRPr="00284ED8" w:rsidR="004C7B6B" w:rsidTr="62153AA9" w14:paraId="39256BC5" w14:textId="77777777">
        <w:tc>
          <w:tcPr>
            <w:tcW w:w="794" w:type="dxa"/>
            <w:tcMar/>
          </w:tcPr>
          <w:p w:rsidRPr="00284ED8" w:rsidR="008E23DF" w:rsidP="008E23DF" w:rsidRDefault="008E23DF" w14:paraId="10F125AE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265" w:type="dxa"/>
            <w:tcMar/>
          </w:tcPr>
          <w:p w:rsidRPr="00284ED8" w:rsidR="008E23DF" w:rsidP="008E23DF" w:rsidRDefault="008E23DF" w14:paraId="0E3F3D9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Mar/>
          </w:tcPr>
          <w:p w:rsidRPr="00284ED8" w:rsidR="008E23DF" w:rsidP="006944F7" w:rsidRDefault="006944F7" w14:paraId="2B2B4265" w14:textId="1A32C632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</w:t>
            </w:r>
            <w:r w:rsidRPr="00284ED8" w:rsidR="008E23DF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1</w:t>
            </w:r>
          </w:p>
        </w:tc>
        <w:tc>
          <w:tcPr>
            <w:tcW w:w="2049" w:type="dxa"/>
            <w:gridSpan w:val="2"/>
            <w:tcMar/>
          </w:tcPr>
          <w:p w:rsidRPr="00284ED8" w:rsidR="008E23DF" w:rsidP="006944F7" w:rsidRDefault="006944F7" w14:paraId="359EE36D" w14:textId="7D0F66BF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 2</w:t>
            </w:r>
          </w:p>
        </w:tc>
        <w:tc>
          <w:tcPr>
            <w:tcW w:w="2143" w:type="dxa"/>
            <w:gridSpan w:val="2"/>
            <w:tcMar/>
          </w:tcPr>
          <w:p w:rsidRPr="00284ED8" w:rsidR="008E23DF" w:rsidP="006944F7" w:rsidRDefault="006944F7" w14:paraId="2B87920F" w14:textId="3B1332FD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1</w:t>
            </w:r>
          </w:p>
        </w:tc>
        <w:tc>
          <w:tcPr>
            <w:tcW w:w="2652" w:type="dxa"/>
            <w:gridSpan w:val="3"/>
            <w:tcMar/>
          </w:tcPr>
          <w:p w:rsidR="008E23DF" w:rsidP="006944F7" w:rsidRDefault="006944F7" w14:paraId="5EB815A8" w14:textId="7777777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2</w:t>
            </w:r>
          </w:p>
          <w:p w:rsidRPr="00284ED8" w:rsidR="00AC3E77" w:rsidP="006944F7" w:rsidRDefault="00AC3E77" w14:paraId="0AFB0B8A" w14:textId="0FD42B19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Mar/>
          </w:tcPr>
          <w:p w:rsidRPr="00284ED8" w:rsidR="008E23DF" w:rsidP="006944F7" w:rsidRDefault="006944F7" w14:paraId="5BF6688D" w14:textId="1E26875C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1</w:t>
            </w:r>
          </w:p>
        </w:tc>
        <w:tc>
          <w:tcPr>
            <w:tcW w:w="2070" w:type="dxa"/>
            <w:gridSpan w:val="2"/>
            <w:tcMar/>
          </w:tcPr>
          <w:p w:rsidRPr="00284ED8" w:rsidR="008E23DF" w:rsidP="006944F7" w:rsidRDefault="006944F7" w14:paraId="1715C4A3" w14:textId="1861A10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2</w:t>
            </w:r>
          </w:p>
        </w:tc>
      </w:tr>
      <w:tr w:rsidRPr="00284ED8" w:rsidR="004C7B6B" w:rsidTr="62153AA9" w14:paraId="708389AE" w14:textId="77777777">
        <w:tc>
          <w:tcPr>
            <w:tcW w:w="794" w:type="dxa"/>
            <w:vMerge w:val="restart"/>
            <w:shd w:val="clear" w:color="auto" w:fill="F6E5FF"/>
            <w:tcMar/>
            <w:textDirection w:val="btLr"/>
          </w:tcPr>
          <w:p w:rsidRPr="00284ED8" w:rsidR="008E23DF" w:rsidP="001715A3" w:rsidRDefault="008E23DF" w14:paraId="6BA43423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proofErr w:type="gramStart"/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Vision  &amp;</w:t>
            </w:r>
            <w:proofErr w:type="gramEnd"/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Values</w:t>
            </w:r>
          </w:p>
        </w:tc>
        <w:tc>
          <w:tcPr>
            <w:tcW w:w="1265" w:type="dxa"/>
            <w:shd w:val="clear" w:color="auto" w:fill="F6E5FF"/>
            <w:tcMar/>
          </w:tcPr>
          <w:p w:rsidRPr="00284ED8" w:rsidR="008E23DF" w:rsidP="007A7610" w:rsidRDefault="008E23DF" w14:paraId="15711F2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Value</w:t>
            </w:r>
          </w:p>
        </w:tc>
        <w:tc>
          <w:tcPr>
            <w:tcW w:w="2262" w:type="dxa"/>
            <w:gridSpan w:val="2"/>
            <w:tcMar/>
          </w:tcPr>
          <w:p w:rsidRPr="00E96394" w:rsidR="008E23DF" w:rsidP="49D74061" w:rsidRDefault="006944F7" w14:paraId="2FC5A996" w14:textId="712F8D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D74061" w:rsidR="479D4383">
              <w:rPr>
                <w:rFonts w:ascii="Open Sans Light" w:hAnsi="Open Sans Light" w:cs="Open Sans Light"/>
                <w:b w:val="1"/>
                <w:bCs w:val="1"/>
                <w:color w:val="00B050"/>
                <w:sz w:val="24"/>
                <w:szCs w:val="24"/>
              </w:rPr>
              <w:t>Challenging Injustice</w:t>
            </w:r>
          </w:p>
        </w:tc>
        <w:tc>
          <w:tcPr>
            <w:tcW w:w="2049" w:type="dxa"/>
            <w:gridSpan w:val="2"/>
            <w:tcMar/>
          </w:tcPr>
          <w:p w:rsidRPr="00284ED8" w:rsidR="007A7610" w:rsidP="49D74061" w:rsidRDefault="007A7610" w14:paraId="4D07A7B9" w14:textId="7447FEC1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FF0000"/>
                <w:sz w:val="24"/>
                <w:szCs w:val="24"/>
              </w:rPr>
            </w:pPr>
            <w:r w:rsidRPr="49D74061" w:rsidR="479D4383">
              <w:rPr>
                <w:rFonts w:ascii="Open Sans Light" w:hAnsi="Open Sans Light" w:cs="Open Sans Light"/>
                <w:b w:val="1"/>
                <w:bCs w:val="1"/>
                <w:color w:val="FF0000"/>
                <w:sz w:val="24"/>
                <w:szCs w:val="24"/>
              </w:rPr>
              <w:t>Love</w:t>
            </w:r>
          </w:p>
        </w:tc>
        <w:tc>
          <w:tcPr>
            <w:tcW w:w="2143" w:type="dxa"/>
            <w:gridSpan w:val="2"/>
            <w:tcMar/>
          </w:tcPr>
          <w:p w:rsidRPr="00E96394" w:rsidR="008E23DF" w:rsidP="006944F7" w:rsidRDefault="00896DD6" w14:paraId="39BA41F1" w14:textId="0BF090FB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</w:pPr>
            <w:r w:rsidRPr="49D74061" w:rsidR="479D4383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Hope</w:t>
            </w:r>
          </w:p>
        </w:tc>
        <w:tc>
          <w:tcPr>
            <w:tcW w:w="2652" w:type="dxa"/>
            <w:gridSpan w:val="3"/>
            <w:tcMar/>
          </w:tcPr>
          <w:p w:rsidRPr="00E96394" w:rsidR="008E23DF" w:rsidP="49D74061" w:rsidRDefault="006944F7" w14:paraId="39809D4F" w14:textId="18F05C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</w:pPr>
            <w:r w:rsidRPr="49D74061" w:rsidR="479D4383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Fo</w:t>
            </w:r>
            <w:r w:rsidRPr="49D74061" w:rsidR="479D4383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rgiveness</w:t>
            </w:r>
          </w:p>
        </w:tc>
        <w:tc>
          <w:tcPr>
            <w:tcW w:w="2358" w:type="dxa"/>
            <w:gridSpan w:val="2"/>
            <w:tcMar/>
          </w:tcPr>
          <w:p w:rsidRPr="00E96394" w:rsidR="008E23DF" w:rsidP="49D74061" w:rsidRDefault="008E23DF" w14:paraId="161FA29D" w14:textId="34DF0356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0070C0"/>
                <w:sz w:val="24"/>
                <w:szCs w:val="24"/>
              </w:rPr>
            </w:pPr>
            <w:r w:rsidRPr="49D74061" w:rsidR="479D4383">
              <w:rPr>
                <w:rFonts w:ascii="Open Sans Light" w:hAnsi="Open Sans Light" w:cs="Open Sans Light"/>
                <w:b w:val="1"/>
                <w:bCs w:val="1"/>
                <w:color w:val="0070C0"/>
                <w:sz w:val="24"/>
                <w:szCs w:val="24"/>
              </w:rPr>
              <w:t>Respect</w:t>
            </w:r>
          </w:p>
        </w:tc>
        <w:tc>
          <w:tcPr>
            <w:tcW w:w="2070" w:type="dxa"/>
            <w:gridSpan w:val="2"/>
            <w:tcMar/>
          </w:tcPr>
          <w:p w:rsidRPr="00E96394" w:rsidR="008E23DF" w:rsidP="49D74061" w:rsidRDefault="006944F7" w14:paraId="56AE1C61" w14:textId="1BBA66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D74061" w:rsidR="479D4383">
              <w:rPr>
                <w:rFonts w:ascii="Open Sans Light" w:hAnsi="Open Sans Light" w:cs="Open Sans Light"/>
                <w:b w:val="1"/>
                <w:bCs w:val="1"/>
                <w:color w:val="7030A0"/>
                <w:sz w:val="24"/>
                <w:szCs w:val="24"/>
              </w:rPr>
              <w:t>Respect</w:t>
            </w:r>
          </w:p>
        </w:tc>
      </w:tr>
      <w:tr w:rsidRPr="00284ED8" w:rsidR="004C7B6B" w:rsidTr="62153AA9" w14:paraId="083FA28D" w14:textId="77777777">
        <w:tc>
          <w:tcPr>
            <w:tcW w:w="794" w:type="dxa"/>
            <w:vMerge/>
            <w:tcMar/>
          </w:tcPr>
          <w:p w:rsidRPr="00284ED8" w:rsidR="00C35B3F" w:rsidP="008E23DF" w:rsidRDefault="00C35B3F" w14:paraId="0145CD4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6E5FF"/>
            <w:tcMar/>
          </w:tcPr>
          <w:p w:rsidRPr="00167C44" w:rsidR="00C35B3F" w:rsidP="008E23DF" w:rsidRDefault="00C35B3F" w14:paraId="6DDFDF9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RE</w:t>
            </w:r>
          </w:p>
        </w:tc>
        <w:tc>
          <w:tcPr>
            <w:tcW w:w="2262" w:type="dxa"/>
            <w:gridSpan w:val="2"/>
            <w:tcMar/>
          </w:tcPr>
          <w:p w:rsidR="2959ED4E" w:rsidP="253AD050" w:rsidRDefault="2959ED4E" w14:paraId="480DF737" w14:textId="5EEA6E31">
            <w:pPr>
              <w:spacing w:before="0" w:beforeAutospacing="off" w:after="160" w:afterAutospacing="off"/>
              <w:jc w:val="center"/>
            </w:pPr>
            <w:r w:rsidRPr="253AD050" w:rsidR="2959ED4E">
              <w:rPr>
                <w:rFonts w:ascii="Segoe UI" w:hAnsi="Segoe UI" w:eastAsia="Segoe UI" w:cs="Segoe U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7-9 Sikhi E2</w:t>
            </w:r>
          </w:p>
          <w:p w:rsidR="2959ED4E" w:rsidP="253AD050" w:rsidRDefault="2959ED4E" w14:paraId="129F58ED" w14:textId="1F3F27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53AD050" w:rsidR="2959ED4E">
              <w:rPr>
                <w:rFonts w:ascii="Open Sans Light" w:hAnsi="Open Sans Light" w:eastAsia="Times New Roman" w:cs="Open Sans Light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Do </w:t>
            </w:r>
            <w:r w:rsidRPr="253AD050" w:rsidR="2959ED4E">
              <w:rPr>
                <w:rFonts w:ascii="Open Sans Light" w:hAnsi="Open Sans Light" w:eastAsia="Times New Roman" w:cs="Open Sans Light"/>
                <w:color w:val="000000" w:themeColor="text1" w:themeTint="FF" w:themeShade="FF"/>
                <w:sz w:val="20"/>
                <w:szCs w:val="20"/>
                <w:lang w:eastAsia="en-GB"/>
              </w:rPr>
              <w:t>Skihs</w:t>
            </w:r>
            <w:r w:rsidRPr="253AD050" w:rsidR="2959ED4E">
              <w:rPr>
                <w:rFonts w:ascii="Open Sans Light" w:hAnsi="Open Sans Light" w:eastAsia="Times New Roman" w:cs="Open Sans Light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think it is important to share?</w:t>
            </w:r>
          </w:p>
          <w:p w:rsidRPr="00313B3D" w:rsidR="00C35B3F" w:rsidP="004C7B6B" w:rsidRDefault="00C35B3F" w14:paraId="5F6D4CC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313B3D" w:rsidR="00C35B3F" w:rsidP="004C7B6B" w:rsidRDefault="00C35B3F" w14:paraId="001B0D3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313B3D" w:rsidR="00C35B3F" w:rsidP="004C7B6B" w:rsidRDefault="00C35B3F" w14:paraId="4851617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313B3D" w:rsidR="00C35B3F" w:rsidP="004C7B6B" w:rsidRDefault="00C35B3F" w14:paraId="3F4AA61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Mar/>
          </w:tcPr>
          <w:p w:rsidRPr="00083678" w:rsidR="00083678" w:rsidP="004C7B6B" w:rsidRDefault="00083678" w14:paraId="0112CD41" w14:textId="5055FAA5">
            <w:pPr>
              <w:spacing w:after="100" w:afterAutospacing="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083678">
              <w:rPr>
                <w:rFonts w:ascii="Open Sans Light" w:hAnsi="Open Sans Light" w:cs="Open Sans Light"/>
                <w:b/>
                <w:bCs/>
                <w:kern w:val="2"/>
                <w:sz w:val="20"/>
                <w:szCs w:val="20"/>
                <w14:ligatures w14:val="standardContextual"/>
              </w:rPr>
              <w:t>UC 2a.3: What is the Trinity? (Incarnation</w:t>
            </w:r>
            <w:r w:rsidRPr="00083678">
              <w:rPr>
                <w:rFonts w:ascii="Open Sans Light" w:hAnsi="Open Sans Light" w:cs="Open Sans Light"/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)</w:t>
            </w:r>
          </w:p>
          <w:p w:rsidRPr="00083678" w:rsidR="00083678" w:rsidP="004C7B6B" w:rsidRDefault="00083678" w14:paraId="4958D7BB" w14:textId="77777777">
            <w:pPr>
              <w:spacing w:after="100" w:afterAutospacing="1"/>
              <w:jc w:val="center"/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083678"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  <w:t>Does belief in the Trinity help Christians make better sense of God as a whole?</w:t>
            </w:r>
          </w:p>
          <w:p w:rsidRPr="00313B3D" w:rsidR="00C35B3F" w:rsidP="004C7B6B" w:rsidRDefault="00C35B3F" w14:paraId="181797FB" w14:textId="62BDBF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Mar/>
          </w:tcPr>
          <w:p w:rsidRPr="00BD10ED" w:rsidR="00BD10ED" w:rsidP="004C7B6B" w:rsidRDefault="00BD10ED" w14:paraId="78360B61" w14:textId="77777777">
            <w:pPr>
              <w:spacing w:after="100" w:afterAutospacing="1"/>
              <w:jc w:val="center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BD10ED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9-12 Sanatana Dharma E2</w:t>
            </w:r>
          </w:p>
          <w:p w:rsidRPr="00BD10ED" w:rsidR="00BD10ED" w:rsidP="004C7B6B" w:rsidRDefault="00BD10ED" w14:paraId="4C5F7A21" w14:textId="0D7D5FF1">
            <w:pPr>
              <w:spacing w:after="100" w:afterAutospacing="1"/>
              <w:jc w:val="center"/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</w:pPr>
            <w:r w:rsidRPr="00BD10ED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How can Brahman be everywhere and in everything?</w:t>
            </w:r>
          </w:p>
          <w:p w:rsidRPr="00313B3D" w:rsidR="00C35B3F" w:rsidP="004C7B6B" w:rsidRDefault="00C35B3F" w14:paraId="713BDC7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Mar/>
          </w:tcPr>
          <w:p w:rsidRPr="00770659" w:rsidR="00770659" w:rsidP="004C7B6B" w:rsidRDefault="00770659" w14:paraId="1EE8A321" w14:textId="1DD650E2">
            <w:pPr>
              <w:spacing w:after="100" w:afterAutospacing="1"/>
              <w:jc w:val="center"/>
              <w:rPr>
                <w:rFonts w:ascii="Open Sans Light" w:hAnsi="Open Sans Light" w:cs="Open Sans Light"/>
                <w:b/>
                <w:bCs/>
                <w:color w:val="212529"/>
                <w:kern w:val="2"/>
                <w:sz w:val="20"/>
                <w:szCs w:val="20"/>
                <w14:ligatures w14:val="standardContextual"/>
              </w:rPr>
            </w:pPr>
            <w:r w:rsidRPr="00770659">
              <w:rPr>
                <w:rFonts w:ascii="Open Sans Light" w:hAnsi="Open Sans Light" w:cs="Open Sans Light"/>
                <w:b/>
                <w:bCs/>
                <w:color w:val="212529"/>
                <w:kern w:val="2"/>
                <w:sz w:val="20"/>
                <w:szCs w:val="20"/>
                <w14:ligatures w14:val="standardContextual"/>
              </w:rPr>
              <w:t>UC 2a.4 What kind of world did Jesus want? (Gospel)</w:t>
            </w:r>
          </w:p>
          <w:p w:rsidRPr="00770659" w:rsidR="00770659" w:rsidP="004C7B6B" w:rsidRDefault="00770659" w14:paraId="5DC6E05C" w14:textId="77777777">
            <w:pPr>
              <w:spacing w:after="100" w:afterAutospacing="1"/>
              <w:jc w:val="center"/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770659">
              <w:rPr>
                <w:rFonts w:ascii="Open Sans Light" w:hAnsi="Open Sans Light" w:cs="Open Sans Light"/>
                <w:i/>
                <w:iCs/>
                <w:color w:val="212529"/>
                <w:kern w:val="2"/>
                <w:sz w:val="20"/>
                <w:szCs w:val="20"/>
                <w14:ligatures w14:val="standardContextual"/>
              </w:rPr>
              <w:t xml:space="preserve">Is </w:t>
            </w:r>
            <w:r w:rsidRPr="00770659"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  <w:t>forgiveness always possible for Christians?</w:t>
            </w:r>
          </w:p>
          <w:p w:rsidRPr="00313B3D" w:rsidR="00C35B3F" w:rsidP="004C7B6B" w:rsidRDefault="00770659" w14:paraId="11EE3D40" w14:textId="319A0C2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313B3D"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  <w:t>(8-9 C Spring 2)</w:t>
            </w:r>
          </w:p>
        </w:tc>
        <w:tc>
          <w:tcPr>
            <w:tcW w:w="2358" w:type="dxa"/>
            <w:gridSpan w:val="2"/>
            <w:tcMar/>
          </w:tcPr>
          <w:p w:rsidRPr="004A5787" w:rsidR="004A5787" w:rsidP="004C7B6B" w:rsidRDefault="004A5787" w14:paraId="19FFCA09" w14:textId="41E9A7A6">
            <w:pPr>
              <w:spacing w:after="100" w:afterAutospacing="1"/>
              <w:jc w:val="center"/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</w:pPr>
            <w:r w:rsidRPr="004A5787"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  <w:t>UC2a.6 When Jesus left, what was the impact of the Pentecost?</w:t>
            </w:r>
          </w:p>
          <w:p w:rsidRPr="004A5787" w:rsidR="004A5787" w:rsidP="004C7B6B" w:rsidRDefault="004A5787" w14:paraId="04F67CB0" w14:textId="3BD151F6">
            <w:pPr>
              <w:spacing w:after="100" w:afterAutospacing="1"/>
              <w:jc w:val="center"/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</w:pPr>
            <w:r w:rsidRPr="004A5787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>For Christians, what was the impact of the Pentecost?</w:t>
            </w:r>
          </w:p>
          <w:p w:rsidRPr="00313B3D" w:rsidR="00C35B3F" w:rsidP="004C7B6B" w:rsidRDefault="004A5787" w14:paraId="19F98798" w14:textId="57520AAD">
            <w:pPr>
              <w:jc w:val="center"/>
              <w:rPr>
                <w:rFonts w:ascii="Open Sans Light" w:hAnsi="Open Sans Light" w:cs="Open Sans Light"/>
                <w:b/>
                <w:bCs/>
                <w:i/>
                <w:iCs/>
                <w:sz w:val="20"/>
                <w:szCs w:val="20"/>
              </w:rPr>
            </w:pPr>
            <w:r w:rsidRPr="00313B3D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>(10-12 C Spring 2 Alt</w:t>
            </w:r>
            <w:r w:rsidR="004C7B6B">
              <w:rPr>
                <w:rFonts w:ascii="Open Sans Light" w:hAnsi="Open Sans Light" w:eastAsia="Times New Roman" w:cs="Open Sans Light"/>
                <w:i/>
                <w:iCs/>
                <w:color w:val="212529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070" w:type="dxa"/>
            <w:gridSpan w:val="2"/>
            <w:tcMar/>
          </w:tcPr>
          <w:p w:rsidRPr="00313B3D" w:rsidR="00313B3D" w:rsidP="004C7B6B" w:rsidRDefault="00313B3D" w14:paraId="24B44849" w14:textId="77777777">
            <w:pPr>
              <w:spacing w:after="100" w:afterAutospacing="1"/>
              <w:jc w:val="center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13B3D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7-9 Humanism E1</w:t>
            </w:r>
          </w:p>
          <w:p w:rsidRPr="00313B3D" w:rsidR="00C35B3F" w:rsidP="004C7B6B" w:rsidRDefault="00313B3D" w14:paraId="558C73B4" w14:textId="3345E9E5">
            <w:pPr>
              <w:jc w:val="center"/>
              <w:rPr>
                <w:rFonts w:ascii="Open Sans Light" w:hAnsi="Open Sans Light" w:cs="Open Sans Light"/>
                <w:b/>
                <w:bCs/>
                <w:i/>
                <w:iCs/>
                <w:sz w:val="20"/>
                <w:szCs w:val="20"/>
              </w:rPr>
            </w:pPr>
            <w:r w:rsidRPr="00313B3D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What motivates Humanists to lead good lives?</w:t>
            </w:r>
          </w:p>
        </w:tc>
      </w:tr>
      <w:tr w:rsidRPr="00284ED8" w:rsidR="004C7B6B" w:rsidTr="62153AA9" w14:paraId="6D724347" w14:textId="77777777">
        <w:tc>
          <w:tcPr>
            <w:tcW w:w="794" w:type="dxa"/>
            <w:vMerge/>
            <w:tcMar/>
          </w:tcPr>
          <w:p w:rsidRPr="00284ED8" w:rsidR="008E23DF" w:rsidP="008E23DF" w:rsidRDefault="008E23DF" w14:paraId="0C4BACC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6E5FF"/>
            <w:tcMar/>
          </w:tcPr>
          <w:p w:rsidRPr="00167C44" w:rsidR="008E23DF" w:rsidP="253AD050" w:rsidRDefault="008E23DF" w14:paraId="60B8A105" w14:textId="18E79423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253AD050" w:rsidR="008E23DF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PSHE</w:t>
            </w:r>
          </w:p>
          <w:p w:rsidRPr="00167C44" w:rsidR="008E23DF" w:rsidP="008E23DF" w:rsidRDefault="008E23DF" w14:paraId="4E2F1E10" w14:textId="7B7939D5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253AD050" w:rsidR="533E1D76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My Happy Mind</w:t>
            </w:r>
          </w:p>
        </w:tc>
        <w:tc>
          <w:tcPr>
            <w:tcW w:w="2262" w:type="dxa"/>
            <w:gridSpan w:val="2"/>
            <w:tcMar/>
          </w:tcPr>
          <w:p w:rsidRPr="001715A3" w:rsidR="00890AEC" w:rsidP="00F03F5F" w:rsidRDefault="004C7B6B" w14:paraId="00A11D44" w14:textId="5F32FBFA">
            <w:pPr>
              <w:jc w:val="center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  <w:r w:rsidRPr="0BE1DB0E" w:rsidR="269F2704">
              <w:rPr>
                <w:rFonts w:ascii="Open Sans Light" w:hAnsi="Open Sans Light" w:cs="Open Sans Light"/>
                <w:sz w:val="20"/>
                <w:szCs w:val="20"/>
              </w:rPr>
              <w:t xml:space="preserve">My Happy Mind </w:t>
            </w:r>
            <w:r w:rsidRPr="0BE1DB0E" w:rsidR="39338171">
              <w:rPr>
                <w:rFonts w:ascii="Open Sans Light" w:hAnsi="Open Sans Light" w:cs="Open Sans Light"/>
                <w:sz w:val="20"/>
                <w:szCs w:val="20"/>
              </w:rPr>
              <w:t xml:space="preserve">- Meet your brain, places and celebrate </w:t>
            </w:r>
          </w:p>
        </w:tc>
        <w:tc>
          <w:tcPr>
            <w:tcW w:w="2049" w:type="dxa"/>
            <w:gridSpan w:val="2"/>
            <w:tcMar/>
          </w:tcPr>
          <w:p w:rsidRPr="001715A3" w:rsidR="00890AEC" w:rsidP="0BE1DB0E" w:rsidRDefault="004C7B6B" w14:paraId="527C75F7" w14:textId="7C19BADA">
            <w:pPr>
              <w:jc w:val="center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  <w:r w:rsidRPr="0BE1DB0E" w:rsidR="39338171">
              <w:rPr>
                <w:rFonts w:ascii="Open Sans Light" w:hAnsi="Open Sans Light" w:cs="Open Sans Light"/>
                <w:sz w:val="20"/>
                <w:szCs w:val="20"/>
              </w:rPr>
              <w:t>My Happy Mind - Meet your brain, places and celebrate</w:t>
            </w:r>
          </w:p>
          <w:p w:rsidRPr="001715A3" w:rsidR="00890AEC" w:rsidP="0BE1DB0E" w:rsidRDefault="004C7B6B" w14:paraId="3FEC57D3" w14:textId="3E2F47A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Mar/>
          </w:tcPr>
          <w:p w:rsidRPr="004C7B6B" w:rsidR="00890AEC" w:rsidP="0BE1DB0E" w:rsidRDefault="004C7B6B" w14:paraId="3510B8FE" w14:textId="1071783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BE1DB0E" w:rsidR="269F2704">
              <w:rPr>
                <w:rFonts w:ascii="Open Sans Light" w:hAnsi="Open Sans Light" w:cs="Open Sans Light"/>
                <w:sz w:val="20"/>
                <w:szCs w:val="20"/>
              </w:rPr>
              <w:t xml:space="preserve">My Happy </w:t>
            </w:r>
            <w:r w:rsidRPr="0BE1DB0E" w:rsidR="44EF9D69">
              <w:rPr>
                <w:rFonts w:ascii="Open Sans Light" w:hAnsi="Open Sans Light" w:cs="Open Sans Light"/>
                <w:sz w:val="20"/>
                <w:szCs w:val="20"/>
              </w:rPr>
              <w:t xml:space="preserve">Mind – </w:t>
            </w:r>
            <w:r w:rsidRPr="0BE1DB0E" w:rsidR="5ABC3A7F">
              <w:rPr>
                <w:rFonts w:ascii="Open Sans Light" w:hAnsi="Open Sans Light" w:cs="Open Sans Light"/>
                <w:sz w:val="20"/>
                <w:szCs w:val="20"/>
              </w:rPr>
              <w:t>A</w:t>
            </w:r>
            <w:r w:rsidRPr="0BE1DB0E" w:rsidR="44EF9D69">
              <w:rPr>
                <w:rFonts w:ascii="Open Sans Light" w:hAnsi="Open Sans Light" w:cs="Open Sans Light"/>
                <w:sz w:val="20"/>
                <w:szCs w:val="20"/>
              </w:rPr>
              <w:t>pprec</w:t>
            </w:r>
            <w:r w:rsidRPr="0BE1DB0E" w:rsidR="44EF9D69">
              <w:rPr>
                <w:rFonts w:ascii="Open Sans Light" w:hAnsi="Open Sans Light" w:cs="Open Sans Light"/>
                <w:sz w:val="20"/>
                <w:szCs w:val="20"/>
              </w:rPr>
              <w:t xml:space="preserve">iate </w:t>
            </w:r>
          </w:p>
          <w:p w:rsidRPr="004C7B6B" w:rsidR="00890AEC" w:rsidP="0BE1DB0E" w:rsidRDefault="004C7B6B" w14:paraId="5E4DB134" w14:textId="10E551D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C7B6B" w:rsidR="00890AEC" w:rsidP="0BE1DB0E" w:rsidRDefault="004C7B6B" w14:paraId="3E42BF96" w14:textId="04D5036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BE1DB0E" w:rsidR="44EF9D69">
              <w:rPr>
                <w:rFonts w:ascii="Open Sans Light" w:hAnsi="Open Sans Light" w:cs="Open Sans Light"/>
                <w:sz w:val="20"/>
                <w:szCs w:val="20"/>
              </w:rPr>
              <w:t xml:space="preserve">First </w:t>
            </w:r>
            <w:r w:rsidRPr="0BE1DB0E" w:rsidR="79D8A138">
              <w:rPr>
                <w:rFonts w:ascii="Open Sans Light" w:hAnsi="Open Sans Light" w:cs="Open Sans Light"/>
                <w:sz w:val="20"/>
                <w:szCs w:val="20"/>
              </w:rPr>
              <w:t>a</w:t>
            </w:r>
            <w:r w:rsidRPr="0BE1DB0E" w:rsidR="44EF9D69">
              <w:rPr>
                <w:rFonts w:ascii="Open Sans Light" w:hAnsi="Open Sans Light" w:cs="Open Sans Light"/>
                <w:sz w:val="20"/>
                <w:szCs w:val="20"/>
              </w:rPr>
              <w:t xml:space="preserve">id </w:t>
            </w:r>
          </w:p>
          <w:p w:rsidRPr="004C7B6B" w:rsidR="00890AEC" w:rsidP="0BE1DB0E" w:rsidRDefault="004C7B6B" w14:paraId="39196BC1" w14:textId="48E8F44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C7B6B" w:rsidR="00890AEC" w:rsidP="00F03F5F" w:rsidRDefault="004C7B6B" w14:paraId="68F2143D" w14:textId="0B83C91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BE1DB0E" w:rsidR="44EF9D69">
              <w:rPr>
                <w:rFonts w:ascii="Open Sans Light" w:hAnsi="Open Sans Light" w:cs="Open Sans Light"/>
                <w:sz w:val="20"/>
                <w:szCs w:val="20"/>
              </w:rPr>
              <w:t xml:space="preserve">Media literacy and digital resilience </w:t>
            </w:r>
          </w:p>
        </w:tc>
        <w:tc>
          <w:tcPr>
            <w:tcW w:w="2652" w:type="dxa"/>
            <w:gridSpan w:val="3"/>
            <w:tcMar/>
          </w:tcPr>
          <w:p w:rsidRPr="004C7B6B" w:rsidR="00603192" w:rsidP="0BE1DB0E" w:rsidRDefault="004C7B6B" w14:paraId="71557B71" w14:textId="74A25C8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BE1DB0E" w:rsidR="269F2704">
              <w:rPr>
                <w:rFonts w:ascii="Open Sans Light" w:hAnsi="Open Sans Light" w:cs="Open Sans Light"/>
                <w:sz w:val="20"/>
                <w:szCs w:val="20"/>
              </w:rPr>
              <w:t xml:space="preserve">My Happy </w:t>
            </w:r>
            <w:r w:rsidRPr="0BE1DB0E" w:rsidR="607B00FB">
              <w:rPr>
                <w:rFonts w:ascii="Open Sans Light" w:hAnsi="Open Sans Light" w:cs="Open Sans Light"/>
                <w:sz w:val="20"/>
                <w:szCs w:val="20"/>
              </w:rPr>
              <w:t xml:space="preserve">Mind – </w:t>
            </w:r>
            <w:r w:rsidRPr="0BE1DB0E" w:rsidR="75C8B6C7">
              <w:rPr>
                <w:rFonts w:ascii="Open Sans Light" w:hAnsi="Open Sans Light" w:cs="Open Sans Light"/>
                <w:sz w:val="20"/>
                <w:szCs w:val="20"/>
              </w:rPr>
              <w:t>R</w:t>
            </w:r>
            <w:r w:rsidRPr="0BE1DB0E" w:rsidR="607B00FB">
              <w:rPr>
                <w:rFonts w:ascii="Open Sans Light" w:hAnsi="Open Sans Light" w:cs="Open Sans Light"/>
                <w:sz w:val="20"/>
                <w:szCs w:val="20"/>
              </w:rPr>
              <w:t xml:space="preserve">elate </w:t>
            </w:r>
            <w:r w:rsidRPr="0BE1DB0E" w:rsidR="269F2704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</w:p>
          <w:p w:rsidRPr="004C7B6B" w:rsidR="00603192" w:rsidP="0BE1DB0E" w:rsidRDefault="004C7B6B" w14:paraId="2D40FE04" w14:textId="264803E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C7B6B" w:rsidR="00603192" w:rsidP="00F03F5F" w:rsidRDefault="004C7B6B" w14:paraId="29FF649E" w14:textId="594FAC5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BE1DB0E" w:rsidR="3403D1B1">
              <w:rPr>
                <w:rFonts w:ascii="Open Sans Light" w:hAnsi="Open Sans Light" w:cs="Open Sans Light"/>
                <w:sz w:val="20"/>
                <w:szCs w:val="20"/>
              </w:rPr>
              <w:t xml:space="preserve">Safe relationships </w:t>
            </w:r>
          </w:p>
        </w:tc>
        <w:tc>
          <w:tcPr>
            <w:tcW w:w="2358" w:type="dxa"/>
            <w:gridSpan w:val="2"/>
            <w:tcMar/>
          </w:tcPr>
          <w:p w:rsidRPr="004C7B6B" w:rsidR="00603192" w:rsidP="0BE1DB0E" w:rsidRDefault="004C7B6B" w14:paraId="309DBF2C" w14:textId="7781072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BE1DB0E" w:rsidR="269F2704">
              <w:rPr>
                <w:rFonts w:ascii="Open Sans Light" w:hAnsi="Open Sans Light" w:cs="Open Sans Light"/>
                <w:sz w:val="20"/>
                <w:szCs w:val="20"/>
              </w:rPr>
              <w:t xml:space="preserve">My Happy </w:t>
            </w:r>
            <w:r w:rsidRPr="0BE1DB0E" w:rsidR="037AA957">
              <w:rPr>
                <w:rFonts w:ascii="Open Sans Light" w:hAnsi="Open Sans Light" w:cs="Open Sans Light"/>
                <w:sz w:val="20"/>
                <w:szCs w:val="20"/>
              </w:rPr>
              <w:t xml:space="preserve">Mind – Engage </w:t>
            </w:r>
          </w:p>
          <w:p w:rsidRPr="004C7B6B" w:rsidR="00603192" w:rsidP="0BE1DB0E" w:rsidRDefault="004C7B6B" w14:paraId="575FF522" w14:textId="5A040AB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C7B6B" w:rsidR="00603192" w:rsidP="00F03F5F" w:rsidRDefault="004C7B6B" w14:paraId="45C3CFEC" w14:textId="4A58FC4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BE1DB0E" w:rsidR="26514A9E">
              <w:rPr>
                <w:rFonts w:ascii="Open Sans Light" w:hAnsi="Open Sans Light" w:cs="Open Sans Light"/>
                <w:sz w:val="20"/>
                <w:szCs w:val="20"/>
              </w:rPr>
              <w:t>K</w:t>
            </w:r>
            <w:r w:rsidRPr="0BE1DB0E" w:rsidR="037AA957">
              <w:rPr>
                <w:rFonts w:ascii="Open Sans Light" w:hAnsi="Open Sans Light" w:cs="Open Sans Light"/>
                <w:sz w:val="20"/>
                <w:szCs w:val="20"/>
              </w:rPr>
              <w:t>eeping</w:t>
            </w:r>
            <w:r w:rsidRPr="0BE1DB0E" w:rsidR="269F2704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BE1DB0E" w:rsidR="26514A9E">
              <w:rPr>
                <w:rFonts w:ascii="Open Sans Light" w:hAnsi="Open Sans Light" w:cs="Open Sans Light"/>
                <w:sz w:val="20"/>
                <w:szCs w:val="20"/>
              </w:rPr>
              <w:t xml:space="preserve">safe  </w:t>
            </w:r>
          </w:p>
        </w:tc>
        <w:tc>
          <w:tcPr>
            <w:tcW w:w="2070" w:type="dxa"/>
            <w:gridSpan w:val="2"/>
            <w:tcMar/>
          </w:tcPr>
          <w:p w:rsidRPr="004C7B6B" w:rsidR="00AC3E77" w:rsidP="0BE1DB0E" w:rsidRDefault="00AC3E77" w14:paraId="2C3A5FC2" w14:textId="2F79E3D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BE1DB0E" w:rsidR="26514A9E">
              <w:rPr>
                <w:rFonts w:ascii="Open Sans Light" w:hAnsi="Open Sans Light" w:cs="Open Sans Light"/>
                <w:sz w:val="20"/>
                <w:szCs w:val="20"/>
              </w:rPr>
              <w:t xml:space="preserve">Economic wellbeing </w:t>
            </w:r>
          </w:p>
          <w:p w:rsidRPr="004C7B6B" w:rsidR="00AC3E77" w:rsidP="00F03F5F" w:rsidRDefault="00AC3E77" w14:paraId="040C785D" w14:textId="421D6DF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BE1DB0E" w:rsidR="26514A9E">
              <w:rPr>
                <w:rFonts w:ascii="Open Sans Light" w:hAnsi="Open Sans Light" w:cs="Open Sans Light"/>
                <w:sz w:val="20"/>
                <w:szCs w:val="20"/>
              </w:rPr>
              <w:t xml:space="preserve">Ourselves, growing and changing </w:t>
            </w:r>
          </w:p>
        </w:tc>
      </w:tr>
      <w:tr w:rsidRPr="00284ED8" w:rsidR="004C7B6B" w:rsidTr="62153AA9" w14:paraId="20DE886C" w14:textId="77777777">
        <w:trPr>
          <w:trHeight w:val="1436"/>
        </w:trPr>
        <w:tc>
          <w:tcPr>
            <w:tcW w:w="794" w:type="dxa"/>
            <w:vMerge w:val="restart"/>
            <w:shd w:val="clear" w:color="auto" w:fill="FFE599" w:themeFill="accent4" w:themeFillTint="66"/>
            <w:tcMar/>
            <w:textDirection w:val="btLr"/>
          </w:tcPr>
          <w:p w:rsidRPr="00284ED8" w:rsidR="008E23DF" w:rsidP="008E23DF" w:rsidRDefault="008E23DF" w14:paraId="538BDD2C" w14:textId="56D79982">
            <w:pPr>
              <w:ind w:left="113" w:right="113"/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3BEB78FE" w:rsidR="41B669E6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English</w:t>
            </w:r>
            <w:r w:rsidRPr="3BEB78FE" w:rsidR="27FDBA89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 xml:space="preserve"> - Writing</w:t>
            </w:r>
          </w:p>
        </w:tc>
        <w:tc>
          <w:tcPr>
            <w:tcW w:w="1265" w:type="dxa"/>
            <w:shd w:val="clear" w:color="auto" w:fill="FFE599" w:themeFill="accent4" w:themeFillTint="66"/>
            <w:tcMar/>
          </w:tcPr>
          <w:p w:rsidRPr="00167C44" w:rsidR="008E23DF" w:rsidP="008E23DF" w:rsidRDefault="008E23DF" w14:paraId="37B0CDDB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color w:val="740000"/>
                <w:sz w:val="24"/>
                <w:szCs w:val="24"/>
              </w:rPr>
              <w:t>Core Texts:</w:t>
            </w:r>
          </w:p>
        </w:tc>
        <w:tc>
          <w:tcPr>
            <w:tcW w:w="1467" w:type="dxa"/>
            <w:tcMar/>
          </w:tcPr>
          <w:p w:rsidRPr="00DE508B" w:rsidR="00854EC7" w:rsidP="6F68CEDE" w:rsidRDefault="00854EC7" w14:paraId="0A413368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6F68CEDE" w:rsidR="00854EC7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Contemporary Fiction</w:t>
            </w:r>
          </w:p>
          <w:p w:rsidRPr="00DE508B" w:rsidR="00854EC7" w:rsidP="6F68CEDE" w:rsidRDefault="00854EC7" w14:paraId="025DCD1D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F68CEDE" w:rsidR="00854EC7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Leon &amp; the Place Between</w:t>
            </w:r>
          </w:p>
          <w:p w:rsidRPr="00DE508B" w:rsidR="00854EC7" w:rsidP="6F68CEDE" w:rsidRDefault="00854EC7" w14:paraId="63928B14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00854EC7">
              <w:rPr>
                <w:rFonts w:ascii="Open Sans Light" w:hAnsi="Open Sans Light" w:eastAsia="Open Sans Light" w:cs="Open Sans Light"/>
                <w:sz w:val="18"/>
                <w:szCs w:val="18"/>
              </w:rPr>
              <w:t>G Baker-Smith</w:t>
            </w:r>
          </w:p>
          <w:p w:rsidRPr="00DE508B" w:rsidR="00854EC7" w:rsidP="6F68CEDE" w:rsidRDefault="00854EC7" w14:paraId="07EE6B4B" w14:textId="6B7EBA39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5A67C3" w:rsidP="6F68CEDE" w:rsidRDefault="005A67C3" w14:paraId="63412BC0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8E23DF" w:rsidP="6F68CEDE" w:rsidRDefault="00AA64BF" w14:paraId="24364D3A" w14:textId="2F2996A3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AA64BF">
              <w:drawing>
                <wp:inline wp14:editId="3314740E" wp14:anchorId="6984B026">
                  <wp:extent cx="328054" cy="380365"/>
                  <wp:effectExtent l="0" t="0" r="0" b="635"/>
                  <wp:docPr id="11" name="Picture 11" descr="Leon and the Place Between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1" descr="Leon and the Place Betw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5" cy="39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tcMar/>
          </w:tcPr>
          <w:p w:rsidRPr="00DE508B" w:rsidR="005A2AB9" w:rsidP="6F68CEDE" w:rsidRDefault="005A2AB9" w14:paraId="33D08A47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</w:pPr>
            <w:r w:rsidRPr="6F68CEDE" w:rsidR="005A2AB9"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  <w:t>Classic Fiction</w:t>
            </w:r>
          </w:p>
          <w:p w:rsidRPr="00DE508B" w:rsidR="005A2AB9" w:rsidP="6F68CEDE" w:rsidRDefault="005A2AB9" w14:paraId="6255A2B4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F68CEDE" w:rsidR="005A2AB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Lion, the Witch &amp; the Wardrobe [abridged]</w:t>
            </w:r>
          </w:p>
          <w:p w:rsidRPr="00DE508B" w:rsidR="005A2AB9" w:rsidP="6F68CEDE" w:rsidRDefault="005A2AB9" w14:paraId="0A4FB63A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005A2AB9">
              <w:rPr>
                <w:rFonts w:ascii="Open Sans Light" w:hAnsi="Open Sans Light" w:eastAsia="Open Sans Light" w:cs="Open Sans Light"/>
                <w:sz w:val="18"/>
                <w:szCs w:val="18"/>
              </w:rPr>
              <w:t>CS Lewis</w:t>
            </w:r>
          </w:p>
          <w:p w:rsidRPr="00DE508B" w:rsidR="00AA64BF" w:rsidP="6F68CEDE" w:rsidRDefault="00AA64BF" w14:paraId="66922437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AA64BF" w:rsidP="6F68CEDE" w:rsidRDefault="00622F92" w14:paraId="60A94A5A" w14:textId="233F56AA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622F92">
              <w:drawing>
                <wp:inline wp14:editId="5AE59CE9" wp14:anchorId="4FEC81B6">
                  <wp:extent cx="411538" cy="497434"/>
                  <wp:effectExtent l="0" t="0" r="7620" b="0"/>
                  <wp:docPr id="13" name="Picture 13" descr="The Lion, the Witch and the Wardrobe: Journey to Narnia in the classic children’s book by C.S. Lewis, beloved by kids and ..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5" descr="The Lion, the Witch and the Wardrobe: Journey to Narnia in the classic children’s book by C.S. Lewis, beloved by kids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262" cy="509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DE508B" w:rsidR="008B3C0B" w:rsidP="6F68CEDE" w:rsidRDefault="008B3C0B" w14:paraId="62A331DD" w14:textId="70C939CC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88" w:type="dxa"/>
            <w:tcMar/>
          </w:tcPr>
          <w:p w:rsidRPr="00DE508B" w:rsidR="001C5B8D" w:rsidP="6F68CEDE" w:rsidRDefault="001C5B8D" w14:paraId="5E420085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6F68CEDE" w:rsidR="001C5B8D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Pr="00DE508B" w:rsidR="001C5B8D" w:rsidP="6F68CEDE" w:rsidRDefault="001C5B8D" w14:paraId="251AD0C6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F68CEDE" w:rsidR="001C5B8D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Romans – Britain in the Past</w:t>
            </w:r>
          </w:p>
          <w:p w:rsidRPr="00DE508B" w:rsidR="001C5B8D" w:rsidP="6F68CEDE" w:rsidRDefault="001C5B8D" w14:paraId="10C80955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001C5B8D">
              <w:rPr>
                <w:rFonts w:ascii="Open Sans Light" w:hAnsi="Open Sans Light" w:eastAsia="Open Sans Light" w:cs="Open Sans Light"/>
                <w:sz w:val="18"/>
                <w:szCs w:val="18"/>
              </w:rPr>
              <w:t>Moira Butterfield</w:t>
            </w:r>
          </w:p>
          <w:p w:rsidRPr="00DE508B" w:rsidR="008E23DF" w:rsidP="6F68CEDE" w:rsidRDefault="008E23DF" w14:paraId="4604ECAD" w14:textId="61E30BA1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8776F3" w:rsidP="6F68CEDE" w:rsidRDefault="008776F3" w14:paraId="6C49E520" w14:textId="77777777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8776F3" w:rsidP="6F68CEDE" w:rsidRDefault="00B45604" w14:paraId="13893C46" w14:textId="4E02115E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B45604">
              <w:drawing>
                <wp:inline wp14:editId="73267188" wp14:anchorId="406126A7">
                  <wp:extent cx="357254" cy="490119"/>
                  <wp:effectExtent l="0" t="0" r="5080" b="5715"/>
                  <wp:docPr id="12" name="Picture 12" descr="The Romans (Britain in the Past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3" descr="The Romans (Britain in the Pas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57" cy="50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  <w:tcMar/>
          </w:tcPr>
          <w:p w:rsidRPr="00DE508B" w:rsidR="00190460" w:rsidP="6F68CEDE" w:rsidRDefault="00190460" w14:paraId="3DF24637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6600"/>
                <w:sz w:val="18"/>
                <w:szCs w:val="18"/>
              </w:rPr>
            </w:pPr>
            <w:r w:rsidRPr="6F68CEDE" w:rsidR="00190460">
              <w:rPr>
                <w:rFonts w:ascii="Open Sans Light" w:hAnsi="Open Sans Light" w:eastAsia="Open Sans Light" w:cs="Open Sans Light"/>
                <w:b w:val="1"/>
                <w:bCs w:val="1"/>
                <w:color w:val="FF6600"/>
                <w:sz w:val="18"/>
                <w:szCs w:val="18"/>
              </w:rPr>
              <w:t>Story: Historical Setting</w:t>
            </w:r>
          </w:p>
          <w:p w:rsidRPr="00DE508B" w:rsidR="00190460" w:rsidP="6F68CEDE" w:rsidRDefault="00190460" w14:paraId="127C71F7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F68CEDE" w:rsidR="00190460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Escape from Pompeii</w:t>
            </w:r>
          </w:p>
          <w:p w:rsidRPr="00DE508B" w:rsidR="00190460" w:rsidP="6F68CEDE" w:rsidRDefault="00190460" w14:paraId="13300BBC" w14:textId="16035BFE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0804A6C6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Christina </w:t>
            </w:r>
            <w:r w:rsidRPr="6F68CEDE" w:rsidR="0804A6C6">
              <w:rPr>
                <w:rFonts w:ascii="Open Sans Light" w:hAnsi="Open Sans Light" w:eastAsia="Open Sans Light" w:cs="Open Sans Light"/>
                <w:sz w:val="18"/>
                <w:szCs w:val="18"/>
              </w:rPr>
              <w:t>Balit</w:t>
            </w:r>
          </w:p>
          <w:p w:rsidRPr="00DE508B" w:rsidR="008E23DF" w:rsidP="6F68CEDE" w:rsidRDefault="008E23DF" w14:paraId="67F3C0EC" w14:textId="77777777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D33D71" w:rsidP="6F68CEDE" w:rsidRDefault="00C119E8" w14:paraId="02BFF052" w14:textId="42026CCD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C119E8">
              <w:drawing>
                <wp:inline wp14:editId="13F1920E" wp14:anchorId="7214D3C7">
                  <wp:extent cx="361622" cy="365532"/>
                  <wp:effectExtent l="0" t="0" r="635" b="0"/>
                  <wp:docPr id="14" name="Picture 14" descr="Escape from Pompeii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7" descr="Escape from Pompe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46" cy="37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  <w:gridSpan w:val="2"/>
            <w:tcMar/>
          </w:tcPr>
          <w:p w:rsidRPr="00DE508B" w:rsidR="00283237" w:rsidP="6F68CEDE" w:rsidRDefault="00283237" w14:paraId="7B23BF75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6F68CEDE" w:rsidR="00283237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NF: True Story</w:t>
            </w:r>
          </w:p>
          <w:p w:rsidRPr="00DE508B" w:rsidR="00283237" w:rsidP="6F68CEDE" w:rsidRDefault="00283237" w14:paraId="2574E56A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F68CEDE" w:rsidR="00283237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One Plastic Bag</w:t>
            </w:r>
          </w:p>
          <w:p w:rsidRPr="00DE508B" w:rsidR="00283237" w:rsidP="6F68CEDE" w:rsidRDefault="00283237" w14:paraId="1091DB5E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00283237">
              <w:rPr>
                <w:rFonts w:ascii="Open Sans Light" w:hAnsi="Open Sans Light" w:eastAsia="Open Sans Light" w:cs="Open Sans Light"/>
                <w:sz w:val="18"/>
                <w:szCs w:val="18"/>
              </w:rPr>
              <w:t>Miranda Paul</w:t>
            </w:r>
          </w:p>
          <w:p w:rsidRPr="00DE508B" w:rsidR="006027A6" w:rsidP="6F68CEDE" w:rsidRDefault="006027A6" w14:paraId="41B32FDE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C119E8" w:rsidP="6F68CEDE" w:rsidRDefault="006027A6" w14:paraId="7A8368CF" w14:textId="26502013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6027A6">
              <w:drawing>
                <wp:inline wp14:editId="7AD99BA4" wp14:anchorId="6AEB3B23">
                  <wp:extent cx="550016" cy="460858"/>
                  <wp:effectExtent l="0" t="0" r="2540" b="0"/>
                  <wp:docPr id="15" name="Picture 15" descr="One Plastic Bag: Isatou Ceesay and the Recycling Women of Gambia (Millbrook Picture Books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9" descr="One Plastic Bag: Isatou Ceesay and the Recycling Women of Gambia (Millbrook Picture Book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54" cy="473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DE508B" w:rsidR="00C119E8" w:rsidP="6F68CEDE" w:rsidRDefault="00C119E8" w14:paraId="3EF7432F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D33D71" w:rsidP="6F68CEDE" w:rsidRDefault="00D33D71" w14:paraId="6BBB2B9E" w14:textId="3C05B722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520" w:type="dxa"/>
            <w:tcMar/>
          </w:tcPr>
          <w:p w:rsidRPr="00DE508B" w:rsidR="004C7B6B" w:rsidP="6F68CEDE" w:rsidRDefault="004C7B6B" w14:paraId="44CCB186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6F68CEDE" w:rsidR="004C7B6B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Contemporary Fiction</w:t>
            </w:r>
          </w:p>
          <w:p w:rsidRPr="00DE508B" w:rsidR="004C7B6B" w:rsidP="6F68CEDE" w:rsidRDefault="004C7B6B" w14:paraId="7BC336CB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F68CEDE" w:rsidR="004C7B6B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Tin Forest</w:t>
            </w:r>
          </w:p>
          <w:p w:rsidRPr="00DE508B" w:rsidR="004C7B6B" w:rsidP="6F68CEDE" w:rsidRDefault="004C7B6B" w14:paraId="0B1A1724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004C7B6B">
              <w:rPr>
                <w:rFonts w:ascii="Open Sans Light" w:hAnsi="Open Sans Light" w:eastAsia="Open Sans Light" w:cs="Open Sans Light"/>
                <w:sz w:val="18"/>
                <w:szCs w:val="18"/>
              </w:rPr>
              <w:t>Helen Ward</w:t>
            </w:r>
          </w:p>
          <w:p w:rsidRPr="00DE508B" w:rsidR="00DD3408" w:rsidP="6F68CEDE" w:rsidRDefault="00DD3408" w14:paraId="36EC8798" w14:textId="7777777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8E23DF" w:rsidP="6F68CEDE" w:rsidRDefault="004C7B6B" w14:paraId="03487883" w14:textId="322D923C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004C7B6B">
              <w:drawing>
                <wp:inline wp14:editId="56C9B69C" wp14:anchorId="194FD187">
                  <wp:extent cx="455752" cy="532769"/>
                  <wp:effectExtent l="0" t="0" r="1905" b="635"/>
                  <wp:docPr id="17" name="Picture 17" descr="The Tin Forest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33" descr="The Tin Fo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82" cy="540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gridSpan w:val="2"/>
            <w:tcMar/>
          </w:tcPr>
          <w:p w:rsidRPr="00DE508B" w:rsidR="004C7B6B" w:rsidP="6F68CEDE" w:rsidRDefault="004C7B6B" w14:paraId="7B4D6F73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</w:pPr>
            <w:r w:rsidRPr="6F68CEDE" w:rsidR="004C7B6B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 xml:space="preserve">Traditional Tales </w:t>
            </w:r>
          </w:p>
          <w:p w:rsidRPr="00DE508B" w:rsidR="004C7B6B" w:rsidP="6F68CEDE" w:rsidRDefault="004C7B6B" w14:paraId="3867E65C" w14:textId="574B2F69">
            <w:pPr>
              <w:pStyle w:val="NoSpacing"/>
              <w:jc w:val="both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11886280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The </w:t>
            </w:r>
            <w:r w:rsidRPr="6F68CEDE" w:rsidR="11886280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Adventures of Robin Hood </w:t>
            </w:r>
          </w:p>
          <w:p w:rsidRPr="00DE508B" w:rsidR="004C7B6B" w:rsidP="6F68CEDE" w:rsidRDefault="004C7B6B" w14:paraId="675ED4C8" w14:textId="5B52BB92">
            <w:pPr>
              <w:pStyle w:val="NoSpacing"/>
              <w:jc w:val="both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11886280">
              <w:rPr>
                <w:rFonts w:ascii="Open Sans Light" w:hAnsi="Open Sans Light" w:eastAsia="Open Sans Light" w:cs="Open Sans Light"/>
                <w:sz w:val="18"/>
                <w:szCs w:val="18"/>
              </w:rPr>
              <w:t>Maricia Williams</w:t>
            </w:r>
          </w:p>
          <w:p w:rsidRPr="00DE508B" w:rsidR="004C7B6B" w:rsidP="6F68CEDE" w:rsidRDefault="004C7B6B" w14:paraId="38319B1B" w14:textId="00E62E08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4C7B6B" w:rsidP="6F68CEDE" w:rsidRDefault="004C7B6B" w14:paraId="0D34DD5D" w14:textId="1BF749BF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11886280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 </w:t>
            </w:r>
            <w:r w:rsidR="3741A93F">
              <w:drawing>
                <wp:inline wp14:editId="56B44573" wp14:anchorId="00C29612">
                  <wp:extent cx="453346" cy="567599"/>
                  <wp:effectExtent l="0" t="0" r="4445" b="4445"/>
                  <wp:docPr id="571516872" name="Picture 4" descr="The Adventures of Robin Hood: Amazon.co.uk: Williams, Marcia, Williams,  Marcia: 9781406311372: Book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The Adventures of Robin Hood: Amazon.co.uk: Williams, Marcia, Williams,  Marcia: 978140631137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46" cy="56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DE508B" w:rsidR="008E23DF" w:rsidP="6F68CEDE" w:rsidRDefault="008E23DF" w14:paraId="4438EF22" w14:textId="6BD3A9BB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Mar/>
          </w:tcPr>
          <w:p w:rsidRPr="00DE508B" w:rsidR="004C7B6B" w:rsidP="6F68CEDE" w:rsidRDefault="004C7B6B" w14:paraId="4149AA96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6F68CEDE" w:rsidR="004C7B6B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Contemporary Fiction</w:t>
            </w:r>
          </w:p>
          <w:p w:rsidRPr="00DE508B" w:rsidR="004C7B6B" w:rsidP="6F68CEDE" w:rsidRDefault="004C7B6B" w14:paraId="42220DB7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F68CEDE" w:rsidR="004C7B6B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Peace Maker</w:t>
            </w:r>
          </w:p>
          <w:p w:rsidRPr="00DE508B" w:rsidR="004C7B6B" w:rsidP="6F68CEDE" w:rsidRDefault="004C7B6B" w14:textId="359032C2" w14:paraId="29C51C05">
            <w:pPr>
              <w:pStyle w:val="NoSpacing"/>
              <w:jc w:val="left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11886280">
              <w:rPr>
                <w:rFonts w:ascii="Open Sans Light" w:hAnsi="Open Sans Light" w:eastAsia="Open Sans Light" w:cs="Open Sans Light"/>
                <w:sz w:val="18"/>
                <w:szCs w:val="18"/>
              </w:rPr>
              <w:t>Malorie Blackman</w:t>
            </w:r>
          </w:p>
          <w:p w:rsidRPr="00DE508B" w:rsidR="004C7B6B" w:rsidP="6F68CEDE" w:rsidRDefault="004C7B6B" w14:paraId="2F74FB6D" w14:textId="2665D2E5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F6CD0EB">
              <w:drawing>
                <wp:inline wp14:editId="1867EC81" wp14:anchorId="69CF2D0E">
                  <wp:extent cx="355600" cy="546100"/>
                  <wp:effectExtent l="0" t="0" r="6350" b="6350"/>
                  <wp:docPr id="2003443356" name="Picture 20" descr="Peace Maker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42" descr="Peace Ma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DE508B" w:rsidR="00D00DC5" w:rsidP="6F68CEDE" w:rsidRDefault="00D00DC5" w14:paraId="5FF69F6B" w14:textId="3C8B6638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8E23DF" w:rsidP="6F68CEDE" w:rsidRDefault="008E23DF" w14:paraId="48F86F12" w14:textId="157D0E05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77" w:type="dxa"/>
            <w:tcMar/>
          </w:tcPr>
          <w:p w:rsidRPr="00DE508B" w:rsidR="004C7B6B" w:rsidP="6F68CEDE" w:rsidRDefault="004C7B6B" w14:paraId="056EE822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6F68CEDE" w:rsidR="004C7B6B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Pr="00DE508B" w:rsidR="004C7B6B" w:rsidP="6F68CEDE" w:rsidRDefault="004C7B6B" w14:paraId="0ACC1076" w14:textId="7777777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F68CEDE" w:rsidR="004C7B6B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Fantastically Great Women…</w:t>
            </w:r>
          </w:p>
          <w:p w:rsidRPr="00DE508B" w:rsidR="004C7B6B" w:rsidP="6F68CEDE" w:rsidRDefault="004C7B6B" w14:paraId="51A02382" w14:textId="3CE10AAA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11886280">
              <w:rPr>
                <w:rFonts w:ascii="Open Sans Light" w:hAnsi="Open Sans Light" w:eastAsia="Open Sans Light" w:cs="Open Sans Light"/>
                <w:sz w:val="18"/>
                <w:szCs w:val="18"/>
              </w:rPr>
              <w:t>Kate Pankhurst</w:t>
            </w:r>
          </w:p>
          <w:p w:rsidRPr="00DE508B" w:rsidR="0054426B" w:rsidP="6F68CEDE" w:rsidRDefault="0054426B" w14:paraId="74AE4F96" w14:textId="0323513C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</w:p>
          <w:p w:rsidRPr="00DE508B" w:rsidR="0054426B" w:rsidP="6F68CEDE" w:rsidRDefault="0054426B" w14:paraId="78AF1EE9" w14:textId="2CA8B1A9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1052D2DC">
              <w:drawing>
                <wp:inline wp14:editId="2C4D08D9" wp14:anchorId="3C2997D8">
                  <wp:extent cx="475463" cy="475463"/>
                  <wp:effectExtent l="0" t="0" r="1270" b="1270"/>
                  <wp:docPr id="1443290829" name="Picture 19" descr="Fantastically Great Women Who Changed The World: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40" descr="Fantastically Great Women Who Changed The World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63" cy="47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DE508B" w:rsidR="006D510C" w:rsidP="6F68CEDE" w:rsidRDefault="006D510C" w14:paraId="5ACC1635" w14:textId="1E620A66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Pr="00DE508B" w:rsidR="008E23DF" w:rsidP="6F68CEDE" w:rsidRDefault="008E23DF" w14:paraId="556F10A6" w14:textId="53A691BE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</w:tr>
      <w:tr w:rsidRPr="00284ED8" w:rsidR="004C7B6B" w:rsidTr="62153AA9" w14:paraId="52E6CFF0" w14:textId="77777777">
        <w:tc>
          <w:tcPr>
            <w:tcW w:w="794" w:type="dxa"/>
            <w:vMerge/>
            <w:tcMar/>
          </w:tcPr>
          <w:p w:rsidRPr="00284ED8" w:rsidR="00156409" w:rsidP="008E23DF" w:rsidRDefault="00156409" w14:paraId="28A35920" w14:textId="77777777">
            <w:pPr>
              <w:rPr>
                <w:rFonts w:ascii="Open Sans Light" w:hAnsi="Open Sans Light" w:cs="Open Sans Light"/>
                <w:color w:val="74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E599" w:themeFill="accent4" w:themeFillTint="66"/>
            <w:tcMar/>
          </w:tcPr>
          <w:p w:rsidRPr="008B3C0B" w:rsidR="00156409" w:rsidP="6F68CEDE" w:rsidRDefault="00A94987" w14:paraId="71E2739D" w14:textId="1ACD3EB1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6F68CEDE" w:rsidR="00A94987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Final Writing Outcome</w:t>
            </w:r>
            <w:r w:rsidRPr="6F68CEDE" w:rsidR="12399179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s</w:t>
            </w:r>
          </w:p>
        </w:tc>
        <w:tc>
          <w:tcPr>
            <w:tcW w:w="1467" w:type="dxa"/>
            <w:tcMar/>
          </w:tcPr>
          <w:p w:rsidRPr="008B3C0B" w:rsidR="008B6DDC" w:rsidP="6F68CEDE" w:rsidRDefault="008B6DDC" w14:paraId="5D0F0051" w14:textId="57E3C518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6F68CEDE" w:rsidR="048C3F55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</w:t>
            </w:r>
            <w:r w:rsidRPr="6F68CEDE" w:rsidR="11886280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recount</w:t>
            </w:r>
            <w:r w:rsidRPr="6F68CEDE" w:rsidR="4BAE1A25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 events </w:t>
            </w:r>
          </w:p>
          <w:p w:rsidRPr="008B3C0B" w:rsidR="00156409" w:rsidP="6F68CEDE" w:rsidRDefault="004C7B6B" w14:paraId="177A44F3" w14:textId="68F72D5B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11886280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Diary from Leon’s point of view from the place between </w:t>
            </w:r>
          </w:p>
        </w:tc>
        <w:tc>
          <w:tcPr>
            <w:tcW w:w="1356" w:type="dxa"/>
            <w:gridSpan w:val="2"/>
            <w:tcMar/>
          </w:tcPr>
          <w:p w:rsidR="00156409" w:rsidP="6F68CEDE" w:rsidRDefault="008E38A4" w14:paraId="2BEDDE13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6F68CEDE" w:rsidR="543466FF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</w:t>
            </w:r>
            <w:r w:rsidRPr="6F68CEDE" w:rsidR="11886280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narrate </w:t>
            </w:r>
          </w:p>
          <w:p w:rsidRPr="008B3C0B" w:rsidR="004C7B6B" w:rsidP="6F68CEDE" w:rsidRDefault="004C7B6B" w14:paraId="48B3DBF1" w14:textId="2A82181A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11886280">
              <w:rPr>
                <w:rFonts w:ascii="Open Sans Light" w:hAnsi="Open Sans Light" w:eastAsia="Open Sans Light" w:cs="Open Sans Light"/>
                <w:sz w:val="18"/>
                <w:szCs w:val="18"/>
              </w:rPr>
              <w:t>Dialogue between two characters</w:t>
            </w:r>
          </w:p>
        </w:tc>
        <w:tc>
          <w:tcPr>
            <w:tcW w:w="1488" w:type="dxa"/>
            <w:tcMar/>
          </w:tcPr>
          <w:p w:rsidR="00156409" w:rsidP="6F68CEDE" w:rsidRDefault="00EB300E" w14:paraId="342C7898" w14:textId="7777777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6F68CEDE" w:rsidR="65A350DF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</w:t>
            </w:r>
            <w:r w:rsidRPr="6F68CEDE" w:rsidR="11886280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inform </w:t>
            </w:r>
          </w:p>
          <w:p w:rsidRPr="004C7B6B" w:rsidR="004C7B6B" w:rsidP="6F68CEDE" w:rsidRDefault="004C7B6B" w14:paraId="0646FB8B" w14:textId="3AFD3C19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11886280">
              <w:rPr>
                <w:rFonts w:ascii="Open Sans Light" w:hAnsi="Open Sans Light" w:eastAsia="Open Sans Light" w:cs="Open Sans Light"/>
                <w:color w:val="000000" w:themeColor="text1" w:themeTint="FF" w:themeShade="FF"/>
                <w:sz w:val="18"/>
                <w:szCs w:val="18"/>
              </w:rPr>
              <w:t xml:space="preserve">Non-chronological report </w:t>
            </w:r>
            <w:r w:rsidRPr="6F68CEDE" w:rsidR="11886280">
              <w:rPr>
                <w:rFonts w:ascii="Open Sans Light" w:hAnsi="Open Sans Light" w:eastAsia="Open Sans Light" w:cs="Open Sans Light"/>
                <w:color w:val="000000" w:themeColor="text1" w:themeTint="FF" w:themeShade="FF"/>
                <w:sz w:val="18"/>
                <w:szCs w:val="18"/>
              </w:rPr>
              <w:t>e.g</w:t>
            </w:r>
            <w:r w:rsidRPr="6F68CEDE" w:rsidR="11886280">
              <w:rPr>
                <w:rFonts w:ascii="Open Sans Light" w:hAnsi="Open Sans Light" w:eastAsia="Open Sans Light" w:cs="Open Sans Light"/>
                <w:color w:val="000000" w:themeColor="text1" w:themeTint="FF" w:themeShade="FF"/>
                <w:sz w:val="18"/>
                <w:szCs w:val="18"/>
              </w:rPr>
              <w:t xml:space="preserve"> Roman Army </w:t>
            </w:r>
          </w:p>
        </w:tc>
        <w:tc>
          <w:tcPr>
            <w:tcW w:w="1422" w:type="dxa"/>
            <w:tcMar/>
          </w:tcPr>
          <w:p w:rsidRPr="008B3C0B" w:rsidR="00156409" w:rsidP="6F68CEDE" w:rsidRDefault="004C7B6B" w14:paraId="7AFA5FA0" w14:textId="574EAB1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6F68CEDE" w:rsidR="0F1B379A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describe</w:t>
            </w:r>
          </w:p>
          <w:p w:rsidRPr="008B3C0B" w:rsidR="00156409" w:rsidP="6F68CEDE" w:rsidRDefault="004C7B6B" w14:paraId="498DBD73" w14:textId="25170E8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6F68CEDE" w:rsidR="0F1B379A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Setting Description</w:t>
            </w:r>
          </w:p>
          <w:p w:rsidRPr="008B3C0B" w:rsidR="00156409" w:rsidP="6F68CEDE" w:rsidRDefault="004C7B6B" w14:paraId="6C2CB7F2" w14:textId="34036F30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tcMar/>
          </w:tcPr>
          <w:p w:rsidRPr="00685EA9" w:rsidR="00685EA9" w:rsidP="6F68CEDE" w:rsidRDefault="00685EA9" w14:paraId="5B301FFB" w14:textId="4FBBA546">
            <w:pPr>
              <w:pStyle w:val="NoSpacing"/>
              <w:rPr>
                <w:rFonts w:ascii="Open Sans Light" w:hAnsi="Open Sans Light" w:eastAsia="Open Sans Light" w:cs="Open Sans Light"/>
                <w:color w:val="800000"/>
                <w:sz w:val="18"/>
                <w:szCs w:val="18"/>
              </w:rPr>
            </w:pPr>
            <w:r w:rsidRPr="6F68CEDE" w:rsidR="7BD8CD32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persuade </w:t>
            </w:r>
          </w:p>
          <w:p w:rsidRPr="00685EA9" w:rsidR="00156409" w:rsidP="6F68CEDE" w:rsidRDefault="00685EA9" w14:paraId="0A999E74" w14:textId="355EC2C8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2153AA9" w:rsidR="7BD8CD32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Persuasive </w:t>
            </w:r>
            <w:r w:rsidRPr="62153AA9" w:rsidR="37652292">
              <w:rPr>
                <w:rFonts w:ascii="Open Sans Light" w:hAnsi="Open Sans Light" w:eastAsia="Open Sans Light" w:cs="Open Sans Light"/>
                <w:sz w:val="18"/>
                <w:szCs w:val="18"/>
              </w:rPr>
              <w:t>speech</w:t>
            </w:r>
            <w:r w:rsidRPr="62153AA9" w:rsidR="7BD8CD32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 to villagers</w:t>
            </w:r>
          </w:p>
        </w:tc>
        <w:tc>
          <w:tcPr>
            <w:tcW w:w="1520" w:type="dxa"/>
            <w:tcMar/>
          </w:tcPr>
          <w:p w:rsidRPr="00685EA9" w:rsidR="008C3DA1" w:rsidP="6F68CEDE" w:rsidRDefault="008C3DA1" w14:paraId="6B03377D" w14:textId="4057418D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6F68CEDE" w:rsidR="4F843D95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</w:t>
            </w:r>
            <w:r w:rsidRPr="6F68CEDE" w:rsidR="4BAE1A25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recount events </w:t>
            </w:r>
          </w:p>
          <w:p w:rsidRPr="00685EA9" w:rsidR="00156409" w:rsidP="6F68CEDE" w:rsidRDefault="00013B38" w14:paraId="42606C08" w14:textId="0AF12CF5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4BAE1A25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Diary in role as a character </w:t>
            </w:r>
          </w:p>
        </w:tc>
        <w:tc>
          <w:tcPr>
            <w:tcW w:w="1890" w:type="dxa"/>
            <w:gridSpan w:val="2"/>
            <w:tcMar/>
          </w:tcPr>
          <w:p w:rsidR="000C0BBD" w:rsidP="6F68CEDE" w:rsidRDefault="000C0BBD" w14:paraId="3554A605" w14:textId="5F92F204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6F68CEDE" w:rsidR="4DB5D5DB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</w:t>
            </w:r>
            <w:r w:rsidRPr="6F68CEDE" w:rsidR="4BAE1A25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describe </w:t>
            </w:r>
          </w:p>
          <w:p w:rsidRPr="00685EA9" w:rsidR="00013B38" w:rsidP="6F68CEDE" w:rsidRDefault="00013B38" w14:paraId="046448EC" w14:textId="06880152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4BAE1A25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Character description – Robin Hood </w:t>
            </w:r>
          </w:p>
          <w:p w:rsidRPr="00685EA9" w:rsidR="00156409" w:rsidP="6F68CEDE" w:rsidRDefault="00156409" w14:paraId="081D48F9" w14:textId="3002525D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Mar/>
          </w:tcPr>
          <w:p w:rsidRPr="00685EA9" w:rsidR="00FE21B8" w:rsidP="6F68CEDE" w:rsidRDefault="00FE21B8" w14:paraId="5DF7EA01" w14:textId="2241B24B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6F68CEDE" w:rsidR="179118D3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</w:t>
            </w:r>
            <w:r w:rsidRPr="6F68CEDE" w:rsidR="4BAE1A25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persuade </w:t>
            </w:r>
          </w:p>
          <w:p w:rsidRPr="00685EA9" w:rsidR="00156409" w:rsidP="6F68CEDE" w:rsidRDefault="00013B38" w14:paraId="668538AB" w14:textId="75BC8450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4BAE1A25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Persuasive letter about wearing the Peace Maker in role as the commander </w:t>
            </w:r>
          </w:p>
        </w:tc>
        <w:tc>
          <w:tcPr>
            <w:tcW w:w="1477" w:type="dxa"/>
            <w:tcMar/>
          </w:tcPr>
          <w:p w:rsidRPr="00685EA9" w:rsidR="00853739" w:rsidP="6F68CEDE" w:rsidRDefault="00853739" w14:paraId="78B57AD9" w14:textId="16FA00D9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6F68CEDE" w:rsidR="46C1DA2D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</w:t>
            </w:r>
            <w:r w:rsidRPr="6F68CEDE" w:rsidR="4BAE1A25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inform </w:t>
            </w:r>
            <w:r w:rsidRPr="6F68CEDE" w:rsidR="46C1DA2D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describe</w:t>
            </w:r>
          </w:p>
          <w:p w:rsidRPr="00685EA9" w:rsidR="00156409" w:rsidP="6F68CEDE" w:rsidRDefault="00013B38" w14:paraId="1FDBEB83" w14:textId="67C3F750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4BAE1A25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Non-chronological report about ‘great women’ </w:t>
            </w:r>
          </w:p>
        </w:tc>
      </w:tr>
      <w:tr w:rsidR="3BEB78FE" w:rsidTr="62153AA9" w14:paraId="4E7C425E">
        <w:trPr>
          <w:trHeight w:val="300"/>
        </w:trPr>
        <w:tc>
          <w:tcPr>
            <w:tcW w:w="794" w:type="dxa"/>
            <w:vMerge/>
            <w:tcMar/>
            <w:textDirection w:val="btLr"/>
          </w:tcPr>
          <w:p w14:paraId="7D579EBF"/>
        </w:tc>
        <w:tc>
          <w:tcPr>
            <w:tcW w:w="1265" w:type="dxa"/>
            <w:vMerge/>
            <w:tcMar/>
          </w:tcPr>
          <w:p w14:paraId="4DA212D6"/>
        </w:tc>
        <w:tc>
          <w:tcPr>
            <w:tcW w:w="1467" w:type="dxa"/>
            <w:tcMar/>
          </w:tcPr>
          <w:p w:rsidR="3BEB78FE" w:rsidP="6F68CEDE" w:rsidRDefault="3BEB78FE" w14:paraId="0F3727C1" w14:textId="44883CDC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Mar/>
          </w:tcPr>
          <w:p w:rsidR="7799AD35" w:rsidP="6F68CEDE" w:rsidRDefault="7799AD35" w14:paraId="2F700D34" w14:textId="0729996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6F68CEDE" w:rsidR="7799AD35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describe</w:t>
            </w:r>
          </w:p>
          <w:p w:rsidR="7799AD35" w:rsidP="6F68CEDE" w:rsidRDefault="7799AD35" w14:paraId="2CBF33ED" w14:textId="086A313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6F68CEDE" w:rsidR="7799AD35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Character description – key character e.g. Aslan</w:t>
            </w:r>
          </w:p>
          <w:p w:rsidR="3BEB78FE" w:rsidP="6F68CEDE" w:rsidRDefault="3BEB78FE" w14:paraId="116B5116" w14:textId="54AF0ADE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488" w:type="dxa"/>
            <w:tcMar/>
          </w:tcPr>
          <w:p w:rsidR="3BEB78FE" w:rsidP="6F68CEDE" w:rsidRDefault="3BEB78FE" w14:paraId="561198F1" w14:textId="6CA89983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422" w:type="dxa"/>
            <w:tcMar/>
          </w:tcPr>
          <w:p w:rsidR="6E0AB41B" w:rsidP="6F68CEDE" w:rsidRDefault="6E0AB41B" w14:paraId="28E88546" w14:textId="7082C789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6E0AB41B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narrate</w:t>
            </w:r>
          </w:p>
          <w:p w:rsidR="6E0AB41B" w:rsidP="6F68CEDE" w:rsidRDefault="6E0AB41B" w14:paraId="7A1D1B5B" w14:textId="1623BC47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F68CEDE" w:rsidR="6E0AB41B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Re-tell the story from a character’s point of view  </w:t>
            </w:r>
          </w:p>
          <w:p w:rsidR="3BEB78FE" w:rsidP="6F68CEDE" w:rsidRDefault="3BEB78FE" w14:paraId="6E599D7C" w14:textId="19CCEF52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tcMar/>
          </w:tcPr>
          <w:p w:rsidR="3BEB78FE" w:rsidP="6F68CEDE" w:rsidRDefault="3BEB78FE" w14:paraId="6DABE168" w14:textId="0324E120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520" w:type="dxa"/>
            <w:tcMar/>
          </w:tcPr>
          <w:p w:rsidR="3BEB78FE" w:rsidP="6F68CEDE" w:rsidRDefault="3BEB78FE" w14:paraId="7BBC0F64" w14:textId="6DA40AB9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Mar/>
          </w:tcPr>
          <w:p w:rsidR="3BEB78FE" w:rsidP="6F68CEDE" w:rsidRDefault="3BEB78FE" w14:paraId="5838EBA7" w14:textId="78571F8C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Mar/>
          </w:tcPr>
          <w:p w:rsidR="6E0AB41B" w:rsidP="6F68CEDE" w:rsidRDefault="6E0AB41B" w14:paraId="618BE646" w14:textId="1F301E6C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6F68CEDE" w:rsidR="6E0AB41B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narrate</w:t>
            </w:r>
          </w:p>
          <w:p w:rsidR="6E0AB41B" w:rsidP="6F68CEDE" w:rsidRDefault="6E0AB41B" w14:paraId="300DC1F9" w14:textId="7254DAF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6F68CEDE" w:rsidR="6E0AB41B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Next chapter</w:t>
            </w:r>
          </w:p>
          <w:p w:rsidR="3BEB78FE" w:rsidP="6F68CEDE" w:rsidRDefault="3BEB78FE" w14:paraId="65EEAAFC" w14:textId="59062F2E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477" w:type="dxa"/>
            <w:tcMar/>
          </w:tcPr>
          <w:p w:rsidR="3BEB78FE" w:rsidP="6F68CEDE" w:rsidRDefault="3BEB78FE" w14:paraId="12CB6F58" w14:textId="11B277DF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</w:tr>
    </w:tbl>
    <w:p w:rsidR="3BEB78FE" w:rsidP="3BEB78FE" w:rsidRDefault="3BEB78FE" w14:paraId="5F7FE35A" w14:textId="59A07E8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en Sans Light" w:hAnsi="Open Sans Light" w:cs="Open Sans Light"/>
          <w:sz w:val="2"/>
          <w:szCs w:val="2"/>
        </w:rPr>
      </w:pPr>
    </w:p>
    <w:tbl>
      <w:tblPr>
        <w:tblStyle w:val="TableGrid"/>
        <w:tblW w:w="15282" w:type="dxa"/>
        <w:tblLayout w:type="fixed"/>
        <w:tblLook w:val="06A0" w:firstRow="1" w:lastRow="0" w:firstColumn="1" w:lastColumn="0" w:noHBand="1" w:noVBand="1"/>
      </w:tblPr>
      <w:tblGrid>
        <w:gridCol w:w="861"/>
        <w:gridCol w:w="1281"/>
        <w:gridCol w:w="1460"/>
        <w:gridCol w:w="1460"/>
        <w:gridCol w:w="1460"/>
        <w:gridCol w:w="1460"/>
        <w:gridCol w:w="1460"/>
        <w:gridCol w:w="1460"/>
        <w:gridCol w:w="2190"/>
        <w:gridCol w:w="2190"/>
      </w:tblGrid>
      <w:tr w:rsidR="3BEB78FE" w:rsidTr="62153AA9" w14:paraId="7B4B88C7">
        <w:trPr>
          <w:trHeight w:val="300"/>
        </w:trPr>
        <w:tc>
          <w:tcPr>
            <w:tcW w:w="861" w:type="dxa"/>
            <w:shd w:val="clear" w:color="auto" w:fill="FFE599" w:themeFill="accent4" w:themeFillTint="66"/>
            <w:tcMar/>
          </w:tcPr>
          <w:p w:rsidR="51DE612C" w:rsidP="3BEB78FE" w:rsidRDefault="51DE612C" w14:paraId="39FAF0E2" w14:textId="2B028901">
            <w:pPr>
              <w:pStyle w:val="Normal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3BEB78FE" w:rsidR="51DE612C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English - Reading</w:t>
            </w:r>
          </w:p>
        </w:tc>
        <w:tc>
          <w:tcPr>
            <w:tcW w:w="1281" w:type="dxa"/>
            <w:shd w:val="clear" w:color="auto" w:fill="FFE599" w:themeFill="accent4" w:themeFillTint="66"/>
            <w:tcMar/>
          </w:tcPr>
          <w:p w:rsidR="37E85A0E" w:rsidP="3BEB78FE" w:rsidRDefault="37E85A0E" w14:paraId="404E0D56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3BEB78FE" w:rsidR="37E85A0E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Core Texts:</w:t>
            </w:r>
          </w:p>
          <w:p w:rsidR="3BEB78FE" w:rsidP="6F68CEDE" w:rsidRDefault="3BEB78FE" w14:paraId="6175BACF" w14:textId="32A921FB">
            <w:pPr>
              <w:pStyle w:val="Normal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</w:p>
        </w:tc>
        <w:tc>
          <w:tcPr>
            <w:tcW w:w="1460" w:type="dxa"/>
            <w:tcMar/>
          </w:tcPr>
          <w:p w:rsidR="62153AA9" w:rsidP="62153AA9" w:rsidRDefault="62153AA9" w14:paraId="11223863" w14:textId="3F7B6C8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>Traditional Tales</w:t>
            </w:r>
          </w:p>
          <w:p w:rsidR="62153AA9" w:rsidP="62153AA9" w:rsidRDefault="62153AA9" w14:paraId="36216D04" w14:textId="539E797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A World full of Animal Stories</w:t>
            </w:r>
          </w:p>
          <w:p w:rsidR="62153AA9" w:rsidP="62153AA9" w:rsidRDefault="62153AA9" w14:paraId="61F7AE74" w14:textId="7C118E8C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sz w:val="18"/>
                <w:szCs w:val="18"/>
              </w:rPr>
              <w:t>Angela McAllister</w:t>
            </w:r>
          </w:p>
          <w:p w:rsidR="62153AA9" w:rsidP="62153AA9" w:rsidRDefault="62153AA9" w14:paraId="5EDB6869" w14:textId="78CA1C93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2153AA9">
              <w:drawing>
                <wp:inline wp14:editId="16CD24C6" wp14:anchorId="55669B9B">
                  <wp:extent cx="466725" cy="533400"/>
                  <wp:effectExtent l="0" t="0" r="0" b="0"/>
                  <wp:docPr id="350827313" name="drawing" descr="A World Full of Animal Stories UK: 50 favourite animal folk tales, myths and legends: 2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50827313" name=""/>
                          <pic:cNvPicPr/>
                        </pic:nvPicPr>
                        <pic:blipFill>
                          <a:blip xmlns:r="http://schemas.openxmlformats.org/officeDocument/2006/relationships" r:embed="rId165955095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tcMar/>
          </w:tcPr>
          <w:p w:rsidR="62153AA9" w:rsidP="62153AA9" w:rsidRDefault="62153AA9" w14:paraId="7D36DF79" w14:textId="6D4E992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color w:val="FF66CC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b w:val="1"/>
                <w:bCs w:val="1"/>
                <w:color w:val="FF66CC"/>
                <w:sz w:val="18"/>
                <w:szCs w:val="18"/>
              </w:rPr>
              <w:t>Poetry</w:t>
            </w:r>
          </w:p>
          <w:p w:rsidR="62153AA9" w:rsidP="62153AA9" w:rsidRDefault="62153AA9" w14:paraId="6766CF87" w14:textId="4710158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sz w:val="18"/>
                <w:szCs w:val="18"/>
              </w:rPr>
              <w:t>Roger McGough</w:t>
            </w:r>
          </w:p>
          <w:p w:rsidR="62153AA9" w:rsidP="62153AA9" w:rsidRDefault="62153AA9" w14:paraId="15662030" w14:textId="157BF2B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* The Lost </w:t>
            </w: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Lost</w:t>
            </w: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 Property Office</w:t>
            </w:r>
          </w:p>
          <w:p w:rsidR="62153AA9" w:rsidP="62153AA9" w:rsidRDefault="62153AA9" w14:paraId="6916A74C" w14:textId="62345CB4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* Alternative Santa</w:t>
            </w:r>
          </w:p>
          <w:p w:rsidR="62153AA9" w:rsidP="62153AA9" w:rsidRDefault="62153AA9" w14:paraId="71C56E4F" w14:textId="11E4BBB4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2153AA9">
              <w:drawing>
                <wp:inline wp14:editId="0EC2DB54" wp14:anchorId="33F49D19">
                  <wp:extent cx="495300" cy="390525"/>
                  <wp:effectExtent l="0" t="0" r="0" b="0"/>
                  <wp:docPr id="7471152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4711524" name=""/>
                          <pic:cNvPicPr/>
                        </pic:nvPicPr>
                        <pic:blipFill>
                          <a:blip xmlns:r="http://schemas.openxmlformats.org/officeDocument/2006/relationships" r:embed="rId11293750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tcMar/>
          </w:tcPr>
          <w:p w:rsidR="62153AA9" w:rsidP="62153AA9" w:rsidRDefault="62153AA9" w14:paraId="458529CF" w14:textId="37C1FB9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Contemporary Fiction</w:t>
            </w:r>
          </w:p>
          <w:p w:rsidR="62153AA9" w:rsidP="62153AA9" w:rsidRDefault="62153AA9" w14:paraId="6839A788" w14:textId="7DB6EC8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Robot Girl</w:t>
            </w:r>
          </w:p>
          <w:p w:rsidR="62153AA9" w:rsidP="62153AA9" w:rsidRDefault="62153AA9" w14:paraId="0199F1A4" w14:textId="3A12CE6A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sz w:val="18"/>
                <w:szCs w:val="18"/>
              </w:rPr>
              <w:t>Malorie Blackman</w:t>
            </w:r>
          </w:p>
          <w:p w:rsidR="62153AA9" w:rsidP="62153AA9" w:rsidRDefault="62153AA9" w14:paraId="5D1C43E9" w14:textId="485F0EC3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2153AA9">
              <w:drawing>
                <wp:inline wp14:editId="6B51B87A" wp14:anchorId="4A180950">
                  <wp:extent cx="371475" cy="561975"/>
                  <wp:effectExtent l="0" t="0" r="0" b="0"/>
                  <wp:docPr id="845137444" name="drawing" descr="Robot Gir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845137444" name=""/>
                          <pic:cNvPicPr/>
                        </pic:nvPicPr>
                        <pic:blipFill>
                          <a:blip xmlns:r="http://schemas.openxmlformats.org/officeDocument/2006/relationships" r:embed="rId26168978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2153AA9" w:rsidP="62153AA9" w:rsidRDefault="62153AA9" w14:paraId="10EF671C" w14:textId="38ACC68F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460" w:type="dxa"/>
            <w:tcMar/>
          </w:tcPr>
          <w:p w:rsidR="62153AA9" w:rsidP="62153AA9" w:rsidRDefault="62153AA9" w14:paraId="3989F1D5" w14:textId="42F61AE2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="62153AA9" w:rsidP="62153AA9" w:rsidRDefault="62153AA9" w14:paraId="227A433B" w14:textId="2192EEE4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Volcanoes</w:t>
            </w:r>
            <w:r w:rsidRPr="62153AA9" w:rsidR="62153AA9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 DK Find Out </w:t>
            </w:r>
          </w:p>
          <w:p w:rsidR="62153AA9" w:rsidP="62153AA9" w:rsidRDefault="62153AA9" w14:paraId="76D0338D" w14:textId="663249F5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2153AA9">
              <w:drawing>
                <wp:inline wp14:editId="3808393D" wp14:anchorId="40118206">
                  <wp:extent cx="400050" cy="504825"/>
                  <wp:effectExtent l="0" t="0" r="0" b="0"/>
                  <wp:docPr id="1519947197" name="drawing" descr="DKfindout! Volcano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19947197" name=""/>
                          <pic:cNvPicPr/>
                        </pic:nvPicPr>
                        <pic:blipFill>
                          <a:blip xmlns:r="http://schemas.openxmlformats.org/officeDocument/2006/relationships" r:embed="rId10499619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tcMar/>
          </w:tcPr>
          <w:p w:rsidR="62153AA9" w:rsidP="62153AA9" w:rsidRDefault="62153AA9" w14:paraId="71C2A4AF" w14:textId="760111C1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>Traditional Tales</w:t>
            </w:r>
          </w:p>
          <w:p w:rsidR="62153AA9" w:rsidP="62153AA9" w:rsidRDefault="62153AA9" w14:paraId="018F57F4" w14:textId="7E852C95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Atlantis</w:t>
            </w:r>
          </w:p>
          <w:p w:rsidR="62153AA9" w:rsidP="62153AA9" w:rsidRDefault="62153AA9" w14:paraId="73349075" w14:textId="58DBCF5E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sz w:val="18"/>
                <w:szCs w:val="18"/>
              </w:rPr>
              <w:t>Christina Balit</w:t>
            </w:r>
          </w:p>
          <w:p w:rsidR="62153AA9" w:rsidP="62153AA9" w:rsidRDefault="62153AA9" w14:paraId="0C3B4A24" w14:textId="13B4A15D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2153AA9">
              <w:drawing>
                <wp:inline wp14:editId="538E60D1" wp14:anchorId="51B47E63">
                  <wp:extent cx="371475" cy="371475"/>
                  <wp:effectExtent l="0" t="0" r="0" b="0"/>
                  <wp:docPr id="732523496" name="drawing" descr="Atlantis: The Legend of a Lost City : Balit, Christina, Plato:  Amazon.co.uk: Book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32523496" name=""/>
                          <pic:cNvPicPr/>
                        </pic:nvPicPr>
                        <pic:blipFill>
                          <a:blip xmlns:r="http://schemas.openxmlformats.org/officeDocument/2006/relationships" r:embed="rId47607894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tcMar/>
          </w:tcPr>
          <w:p w:rsidR="7ABDD3F5" w:rsidP="62153AA9" w:rsidRDefault="7ABDD3F5" w14:paraId="4EE62063" w14:textId="01099126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</w:pPr>
            <w:r w:rsidRPr="62153AA9" w:rsidR="7ABDD3F5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00B050"/>
                <w:sz w:val="18"/>
                <w:szCs w:val="18"/>
                <w:lang w:val="en-GB"/>
              </w:rPr>
              <w:t>Contemporary Fiction</w:t>
            </w:r>
          </w:p>
          <w:p w:rsidR="7ABDD3F5" w:rsidP="62153AA9" w:rsidRDefault="7ABDD3F5" w14:paraId="13F6F5B0" w14:textId="5211D40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</w:pPr>
            <w:r w:rsidRPr="62153AA9" w:rsidR="7ABDD3F5">
              <w:rPr>
                <w:rFonts w:ascii="Open Sans Light" w:hAnsi="Open Sans Light" w:eastAsia="Open Sans Light" w:cs="Open Sans Light"/>
                <w:i w:val="1"/>
                <w:iCs w:val="1"/>
                <w:noProof w:val="0"/>
                <w:sz w:val="18"/>
                <w:szCs w:val="18"/>
                <w:lang w:val="en-GB"/>
              </w:rPr>
              <w:t>Ariki and the Island of Wonders</w:t>
            </w:r>
          </w:p>
          <w:p w:rsidR="7ABDD3F5" w:rsidP="62153AA9" w:rsidRDefault="7ABDD3F5" w14:paraId="013D8D94" w14:textId="3C59923D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62153AA9" w:rsidR="7ABDD3F5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Nicola Davies</w:t>
            </w:r>
          </w:p>
          <w:p w:rsidR="7ABDD3F5" w:rsidP="62153AA9" w:rsidRDefault="7ABDD3F5" w14:paraId="749514F7" w14:textId="7B6087DA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7ABDD3F5">
              <w:drawing>
                <wp:inline wp14:editId="21B03561" wp14:anchorId="5D163FB5">
                  <wp:extent cx="390525" cy="600075"/>
                  <wp:effectExtent l="0" t="0" r="0" b="0"/>
                  <wp:docPr id="148164345" name="drawing" descr="Ariki and the Island of Wonder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8164345" name=""/>
                          <pic:cNvPicPr/>
                        </pic:nvPicPr>
                        <pic:blipFill>
                          <a:blip xmlns:r="http://schemas.openxmlformats.org/officeDocument/2006/relationships" r:embed="rId7137328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tcMar/>
          </w:tcPr>
          <w:p w:rsidR="62153AA9" w:rsidP="62153AA9" w:rsidRDefault="62153AA9" w14:paraId="3C25DB52" w14:textId="3C88C2FC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="62153AA9" w:rsidP="62153AA9" w:rsidRDefault="62153AA9" w14:paraId="73188DA9" w14:textId="1F6CF8A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Animals on the Edge: Gorilla</w:t>
            </w:r>
          </w:p>
          <w:p w:rsidR="62153AA9" w:rsidP="62153AA9" w:rsidRDefault="62153AA9" w14:paraId="114D570E" w14:textId="7557D88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sz w:val="18"/>
                <w:szCs w:val="18"/>
              </w:rPr>
              <w:t>Anna Claybourne</w:t>
            </w:r>
          </w:p>
          <w:p w:rsidR="62153AA9" w:rsidP="62153AA9" w:rsidRDefault="62153AA9" w14:paraId="74C16603" w14:textId="0E8FA3E7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2153AA9">
              <w:drawing>
                <wp:inline wp14:editId="7CC0E5FC" wp14:anchorId="764A3186">
                  <wp:extent cx="342900" cy="495300"/>
                  <wp:effectExtent l="0" t="0" r="0" b="0"/>
                  <wp:docPr id="1075690992" name="drawing" descr="Animals on the edge: gorilla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75690992" name=""/>
                          <pic:cNvPicPr/>
                        </pic:nvPicPr>
                        <pic:blipFill>
                          <a:blip xmlns:r="http://schemas.openxmlformats.org/officeDocument/2006/relationships" r:embed="rId68251764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tcMar/>
          </w:tcPr>
          <w:p w:rsidR="62153AA9" w:rsidP="62153AA9" w:rsidRDefault="62153AA9" w14:paraId="5C9DCC48" w14:textId="46B6A62D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  <w:t>Classic Fiction</w:t>
            </w:r>
          </w:p>
          <w:p w:rsidR="62153AA9" w:rsidP="62153AA9" w:rsidRDefault="62153AA9" w14:paraId="77DA324B" w14:textId="25AF7703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Firework Maker’s Daughter</w:t>
            </w:r>
          </w:p>
          <w:p w:rsidR="62153AA9" w:rsidP="62153AA9" w:rsidRDefault="62153AA9" w14:paraId="5747D762" w14:textId="25CC2F7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62153AA9" w:rsidR="62153AA9">
              <w:rPr>
                <w:rFonts w:ascii="Open Sans Light" w:hAnsi="Open Sans Light" w:eastAsia="Open Sans Light" w:cs="Open Sans Light"/>
                <w:sz w:val="18"/>
                <w:szCs w:val="18"/>
              </w:rPr>
              <w:t>Philip Pullman</w:t>
            </w:r>
          </w:p>
          <w:p w:rsidR="62153AA9" w:rsidP="62153AA9" w:rsidRDefault="62153AA9" w14:paraId="0011FCBC" w14:textId="3B78F5D4">
            <w:pPr>
              <w:pStyle w:val="NoSpacing"/>
              <w:spacing w:before="0" w:beforeAutospacing="off" w:after="0" w:afterAutospacing="off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62153AA9">
              <w:drawing>
                <wp:inline wp14:editId="562E5650" wp14:anchorId="4658BF8E">
                  <wp:extent cx="352425" cy="542925"/>
                  <wp:effectExtent l="0" t="0" r="0" b="0"/>
                  <wp:docPr id="1045638554" name="drawing" descr="The Firework-Maker's Daughter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45638554" name=""/>
                          <pic:cNvPicPr/>
                        </pic:nvPicPr>
                        <pic:blipFill>
                          <a:blip xmlns:r="http://schemas.openxmlformats.org/officeDocument/2006/relationships" r:embed="rId183987823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BEB78FE" w:rsidP="3BEB78FE" w:rsidRDefault="3BEB78FE" w14:paraId="54B2A2C4" w14:textId="618842FC">
      <w:pPr>
        <w:rPr>
          <w:rFonts w:ascii="Open Sans Light" w:hAnsi="Open Sans Light" w:cs="Open Sans Light"/>
          <w:sz w:val="2"/>
          <w:szCs w:val="2"/>
        </w:rPr>
      </w:pPr>
    </w:p>
    <w:p w:rsidR="3BEB78FE" w:rsidP="3BEB78FE" w:rsidRDefault="3BEB78FE" w14:paraId="76FC4CBF" w14:textId="1BD8C7F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en Sans Light" w:hAnsi="Open Sans Light" w:cs="Open Sans Light"/>
          <w:sz w:val="2"/>
          <w:szCs w:val="2"/>
        </w:rPr>
      </w:pP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956"/>
        <w:gridCol w:w="1395"/>
        <w:gridCol w:w="2202"/>
        <w:gridCol w:w="2209"/>
        <w:gridCol w:w="2165"/>
        <w:gridCol w:w="2206"/>
        <w:gridCol w:w="2182"/>
        <w:gridCol w:w="2420"/>
      </w:tblGrid>
      <w:tr w:rsidRPr="00284ED8" w:rsidR="006A25A7" w:rsidTr="185B0965" w14:paraId="17AEBF98" w14:textId="77777777">
        <w:trPr>
          <w:cantSplit/>
          <w:trHeight w:val="1392"/>
        </w:trPr>
        <w:tc>
          <w:tcPr>
            <w:tcW w:w="956" w:type="dxa"/>
            <w:vMerge w:val="restart"/>
            <w:shd w:val="clear" w:color="auto" w:fill="C5E0B3" w:themeFill="accent6" w:themeFillTint="66"/>
            <w:tcMar/>
            <w:textDirection w:val="btLr"/>
          </w:tcPr>
          <w:p w:rsidRPr="005C5AE9" w:rsidR="006A25A7" w:rsidP="00703CE0" w:rsidRDefault="006A25A7" w14:paraId="128BF1E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STEM</w:t>
            </w:r>
          </w:p>
        </w:tc>
        <w:tc>
          <w:tcPr>
            <w:tcW w:w="1395" w:type="dxa"/>
            <w:shd w:val="clear" w:color="auto" w:fill="C5E0B3" w:themeFill="accent6" w:themeFillTint="66"/>
            <w:tcMar/>
          </w:tcPr>
          <w:p w:rsidRPr="00167C44" w:rsidR="006A25A7" w:rsidP="00703CE0" w:rsidRDefault="006A25A7" w14:paraId="62BF9E61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Maths</w:t>
            </w:r>
          </w:p>
          <w:p w:rsidRPr="00167C44" w:rsidR="006A25A7" w:rsidP="00703CE0" w:rsidRDefault="006A25A7" w14:paraId="6BE11B7B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265F2476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3294F88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9AF867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DCCF97A" w14:textId="7DC699D5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11" w:type="dxa"/>
            <w:gridSpan w:val="2"/>
            <w:tcMar/>
          </w:tcPr>
          <w:p w:rsidRPr="00284ED8" w:rsidR="006A25A7" w:rsidP="00C86BC2" w:rsidRDefault="006A25A7" w14:paraId="330B8435" w14:textId="510DE99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Number and </w:t>
            </w: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Place Value</w:t>
            </w:r>
          </w:p>
          <w:p w:rsidR="006A25A7" w:rsidP="00C86BC2" w:rsidRDefault="006A25A7" w14:paraId="2327339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Addition and Subtraction</w:t>
            </w:r>
          </w:p>
          <w:p w:rsidR="006A25A7" w:rsidP="00C86BC2" w:rsidRDefault="006A25A7" w14:paraId="29704AC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Multiplication and Division</w:t>
            </w:r>
          </w:p>
          <w:p w:rsidRPr="00284ED8" w:rsidR="006A25A7" w:rsidP="00C86BC2" w:rsidRDefault="00B96217" w14:paraId="7F9CA220" w14:textId="68C5C98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Measurement- length and perimeter</w:t>
            </w:r>
          </w:p>
        </w:tc>
        <w:tc>
          <w:tcPr>
            <w:tcW w:w="4371" w:type="dxa"/>
            <w:gridSpan w:val="2"/>
            <w:tcMar/>
          </w:tcPr>
          <w:p w:rsidR="006A25A7" w:rsidP="00C86BC2" w:rsidRDefault="00691A6D" w14:paraId="6577FADD" w14:textId="43B4CE3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Multiplication and division</w:t>
            </w:r>
          </w:p>
          <w:p w:rsidR="00691A6D" w:rsidP="00C86BC2" w:rsidRDefault="00691A6D" w14:paraId="77E45D7C" w14:textId="79723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Measurement- area</w:t>
            </w:r>
          </w:p>
          <w:p w:rsidR="00691A6D" w:rsidP="00C86BC2" w:rsidRDefault="00691A6D" w14:paraId="5DDA3545" w14:textId="43C1FEE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Fractions</w:t>
            </w:r>
          </w:p>
          <w:p w:rsidR="00691A6D" w:rsidP="00C86BC2" w:rsidRDefault="00691A6D" w14:paraId="77A5ED97" w14:textId="337EB06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Decimals</w:t>
            </w:r>
          </w:p>
          <w:p w:rsidRPr="00284ED8" w:rsidR="006A25A7" w:rsidP="00703CE0" w:rsidRDefault="006A25A7" w14:paraId="4456C097" w14:textId="68A61F02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tcMar/>
          </w:tcPr>
          <w:p w:rsidR="006A25A7" w:rsidP="001F6AA3" w:rsidRDefault="00691A6D" w14:paraId="1B4BCD37" w14:textId="0646825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Decimals</w:t>
            </w:r>
          </w:p>
          <w:p w:rsidR="00691A6D" w:rsidP="001F6AA3" w:rsidRDefault="00691A6D" w14:paraId="457085DF" w14:textId="7BD53B8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 – money</w:t>
            </w:r>
          </w:p>
          <w:p w:rsidR="00691A6D" w:rsidP="001F6AA3" w:rsidRDefault="00691A6D" w14:paraId="48234890" w14:textId="5EA561B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Time </w:t>
            </w:r>
          </w:p>
          <w:p w:rsidR="00691A6D" w:rsidP="001F6AA3" w:rsidRDefault="00691A6D" w14:paraId="6778ED6A" w14:textId="7037DA0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Geometry- properties of shape, position and direction</w:t>
            </w:r>
          </w:p>
          <w:p w:rsidRPr="00284ED8" w:rsidR="006A25A7" w:rsidP="00703CE0" w:rsidRDefault="006A25A7" w14:paraId="18EEAEA5" w14:textId="1609B723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6A25A7" w:rsidTr="185B0965" w14:paraId="0318FAAE" w14:textId="77777777">
        <w:trPr>
          <w:cantSplit/>
          <w:trHeight w:val="589"/>
        </w:trPr>
        <w:tc>
          <w:tcPr>
            <w:tcW w:w="956" w:type="dxa"/>
            <w:vMerge/>
            <w:tcMar/>
            <w:textDirection w:val="btLr"/>
          </w:tcPr>
          <w:p w:rsidRPr="005C5AE9" w:rsidR="006A25A7" w:rsidP="00703CE0" w:rsidRDefault="006A25A7" w14:paraId="25F8E0EB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C5E0B3" w:themeFill="accent6" w:themeFillTint="66"/>
            <w:tcMar/>
          </w:tcPr>
          <w:p w:rsidRPr="00167C44" w:rsidR="006A25A7" w:rsidP="00703CE0" w:rsidRDefault="006A25A7" w14:paraId="2A66DC3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Science</w:t>
            </w:r>
          </w:p>
          <w:p w:rsidRPr="00167C44" w:rsidR="006A25A7" w:rsidP="00703CE0" w:rsidRDefault="006A25A7" w14:paraId="57D961C6" w14:textId="5AEBFD72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2202" w:type="dxa"/>
            <w:tcMar/>
          </w:tcPr>
          <w:p w:rsidRPr="00C526B5" w:rsidR="00281EC2" w:rsidP="00F03F5F" w:rsidRDefault="00281EC2" w14:paraId="6FD99E9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C526B5">
              <w:rPr>
                <w:rFonts w:ascii="Open Sans Light" w:hAnsi="Open Sans Light" w:cs="Open Sans Light"/>
                <w:sz w:val="20"/>
                <w:szCs w:val="20"/>
              </w:rPr>
              <w:t>How are plants and animals classified?</w:t>
            </w:r>
          </w:p>
          <w:p w:rsidRPr="003C6AF7" w:rsidR="00281EC2" w:rsidP="00F03F5F" w:rsidRDefault="00281EC2" w14:paraId="0AA5B551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="00890AEC" w:rsidP="00F03F5F" w:rsidRDefault="00890AEC" w14:paraId="227F18DB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7605C9" w:rsidP="00F03F5F" w:rsidRDefault="007605C9" w14:paraId="0FBDB86C" w14:textId="434F4B25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C58CE1D" wp14:editId="75E8284A">
                  <wp:extent cx="340066" cy="340066"/>
                  <wp:effectExtent l="0" t="0" r="3175" b="3175"/>
                  <wp:docPr id="390369617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0496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Why is it important to look after God’s creatures?</w:t>
            </w:r>
          </w:p>
          <w:p w:rsidR="006A25A7" w:rsidP="00F03F5F" w:rsidRDefault="006A25A7" w14:paraId="5289780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A25A7" w:rsidP="00F03F5F" w:rsidRDefault="006A25A7" w14:paraId="4988D0EE" w14:textId="20320FB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tcMar/>
          </w:tcPr>
          <w:p w:rsidRPr="00C526B5" w:rsidR="00281EC2" w:rsidP="00F03F5F" w:rsidRDefault="00281EC2" w14:paraId="2D4B1C52" w14:textId="00B907A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C526B5">
              <w:rPr>
                <w:rFonts w:ascii="Open Sans Light" w:hAnsi="Open Sans Light" w:cs="Open Sans Light"/>
                <w:sz w:val="20"/>
                <w:szCs w:val="20"/>
              </w:rPr>
              <w:t>How are different sounds made?</w:t>
            </w:r>
          </w:p>
          <w:p w:rsidR="007605C9" w:rsidP="00F03F5F" w:rsidRDefault="007605C9" w14:paraId="5C726A5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90AEC" w:rsidP="00F03F5F" w:rsidRDefault="00890AEC" w14:paraId="13259B53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7605C9" w:rsidP="00F03F5F" w:rsidRDefault="007605C9" w14:paraId="00AAB399" w14:textId="6C8BE6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2FB8B5D9" wp14:editId="5C250153">
                  <wp:extent cx="340066" cy="340066"/>
                  <wp:effectExtent l="0" t="0" r="3175" b="3175"/>
                  <wp:docPr id="171946742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0F8B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Which sounds make people </w:t>
            </w:r>
            <w:r w:rsidR="002D0496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feel safe or uncomfortable?</w:t>
            </w:r>
          </w:p>
          <w:p w:rsidRPr="00284ED8" w:rsidR="007605C9" w:rsidP="00F03F5F" w:rsidRDefault="007605C9" w14:paraId="20C418CC" w14:textId="3A30A3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5" w:type="dxa"/>
            <w:tcMar/>
          </w:tcPr>
          <w:p w:rsidRPr="00C526B5" w:rsidR="001357DE" w:rsidP="00F03F5F" w:rsidRDefault="001357DE" w14:paraId="387D535B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C526B5">
              <w:rPr>
                <w:rFonts w:ascii="Open Sans Light" w:hAnsi="Open Sans Light" w:cs="Open Sans Light"/>
                <w:sz w:val="20"/>
                <w:szCs w:val="20"/>
              </w:rPr>
              <w:t>What is the digestive system and how does it work?</w:t>
            </w:r>
          </w:p>
          <w:p w:rsidRPr="003C6AF7" w:rsidR="001357DE" w:rsidP="00F03F5F" w:rsidRDefault="001357DE" w14:paraId="3AF3A4F2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Pr="001E049F" w:rsidR="00A63EAA" w:rsidP="00F03F5F" w:rsidRDefault="00A63EAA" w14:paraId="34453903" w14:textId="4B0E2A71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5EA8E648" wp14:editId="1097373E">
                  <wp:extent cx="340066" cy="340066"/>
                  <wp:effectExtent l="0" t="0" r="3175" b="3175"/>
                  <wp:docPr id="101924668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4270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Is what you put inside your body important?</w:t>
            </w:r>
          </w:p>
          <w:p w:rsidRPr="00284ED8" w:rsidR="00A63EAA" w:rsidP="00F03F5F" w:rsidRDefault="00A63EAA" w14:paraId="1DF817E3" w14:textId="5996406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6" w:type="dxa"/>
            <w:tcMar/>
          </w:tcPr>
          <w:p w:rsidR="00890AEC" w:rsidP="00F03F5F" w:rsidRDefault="001357DE" w14:paraId="091F45A6" w14:textId="3A3B88A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C526B5">
              <w:rPr>
                <w:rFonts w:ascii="Open Sans Light" w:hAnsi="Open Sans Light" w:cs="Open Sans Light"/>
                <w:sz w:val="20"/>
                <w:szCs w:val="20"/>
              </w:rPr>
              <w:t>How are electrical circuits made?</w:t>
            </w:r>
          </w:p>
          <w:p w:rsidRPr="00C526B5" w:rsidR="008A7150" w:rsidP="00F03F5F" w:rsidRDefault="008A7150" w14:paraId="5CCD384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C79B9" w:rsidP="00F03F5F" w:rsidRDefault="008C79B9" w14:paraId="3BC1EC7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8C79B9" w:rsidP="00F03F5F" w:rsidRDefault="008C79B9" w14:paraId="1998651F" w14:textId="76EC562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066C2757" wp14:editId="7E2DD63F">
                  <wp:extent cx="340066" cy="340066"/>
                  <wp:effectExtent l="0" t="0" r="3175" b="3175"/>
                  <wp:docPr id="19207331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7150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Is a relationship </w:t>
            </w:r>
            <w:proofErr w:type="gramStart"/>
            <w:r w:rsidR="008A7150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is</w:t>
            </w:r>
            <w:proofErr w:type="gramEnd"/>
            <w:r w:rsidR="008A7150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like a circuit?</w:t>
            </w:r>
          </w:p>
          <w:p w:rsidRPr="00284ED8" w:rsidR="008C79B9" w:rsidP="00F03F5F" w:rsidRDefault="008C79B9" w14:paraId="51B927C5" w14:textId="712FE33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tcMar/>
          </w:tcPr>
          <w:p w:rsidRPr="00C526B5" w:rsidR="00C526B5" w:rsidP="00F03F5F" w:rsidRDefault="00C526B5" w14:paraId="1B5A077D" w14:textId="556850C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C526B5">
              <w:rPr>
                <w:rFonts w:ascii="Open Sans Light" w:hAnsi="Open Sans Light" w:cs="Open Sans Light"/>
                <w:sz w:val="20"/>
                <w:szCs w:val="20"/>
              </w:rPr>
              <w:t>How are solids, liquids and gases similar and different?</w:t>
            </w:r>
          </w:p>
          <w:p w:rsidR="00890AEC" w:rsidP="00F03F5F" w:rsidRDefault="00890AEC" w14:paraId="5824D02D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890AEC" w:rsidP="00F03F5F" w:rsidRDefault="00890AEC" w14:paraId="6D7B7C9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E55E2F" w:rsidP="00F03F5F" w:rsidRDefault="00E55E2F" w14:paraId="6D72EA94" w14:textId="187DA408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6C9E2A92" wp14:editId="0AD41828">
                  <wp:extent cx="340066" cy="340066"/>
                  <wp:effectExtent l="0" t="0" r="3175" b="3175"/>
                  <wp:docPr id="185909198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3A01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How does a liquid make you feel when you look at it?</w:t>
            </w:r>
          </w:p>
          <w:p w:rsidRPr="00284ED8" w:rsidR="006A25A7" w:rsidP="00F03F5F" w:rsidRDefault="006A25A7" w14:paraId="3A6656B4" w14:textId="082CCFE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6A25A7" w:rsidTr="185B0965" w14:paraId="2316DF9F" w14:textId="77777777">
        <w:trPr>
          <w:cantSplit/>
          <w:trHeight w:val="838"/>
        </w:trPr>
        <w:tc>
          <w:tcPr>
            <w:tcW w:w="956" w:type="dxa"/>
            <w:vMerge/>
            <w:tcMar/>
            <w:textDirection w:val="btLr"/>
          </w:tcPr>
          <w:p w:rsidRPr="005C5AE9" w:rsidR="006A25A7" w:rsidP="00703CE0" w:rsidRDefault="006A25A7" w14:paraId="42F23AF7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shd w:val="clear" w:color="auto" w:fill="C5E0B3" w:themeFill="accent6" w:themeFillTint="66"/>
            <w:tcMar/>
          </w:tcPr>
          <w:p w:rsidRPr="00167C44" w:rsidR="006A25A7" w:rsidP="00703CE0" w:rsidRDefault="006A25A7" w14:paraId="61CCF81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Computing </w:t>
            </w:r>
          </w:p>
        </w:tc>
        <w:tc>
          <w:tcPr>
            <w:tcW w:w="2202" w:type="dxa"/>
            <w:tcMar/>
          </w:tcPr>
          <w:p w:rsidRPr="00284ED8" w:rsidR="006A25A7" w:rsidP="006A25A7" w:rsidRDefault="002D7F04" w14:paraId="130BAC4D" w14:textId="60A0BC0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Microsoft</w:t>
            </w:r>
            <w:r w:rsidRPr="00013B38" w:rsidR="00013B3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:</w:t>
            </w:r>
            <w:r w:rsidR="00013B38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284ED8" w:rsidR="006A25A7">
              <w:rPr>
                <w:rFonts w:ascii="Open Sans Light" w:hAnsi="Open Sans Light" w:cs="Open Sans Light"/>
                <w:sz w:val="20"/>
                <w:szCs w:val="20"/>
              </w:rPr>
              <w:t>Computing Systems and Networks –</w:t>
            </w:r>
          </w:p>
          <w:p w:rsidRPr="00284ED8" w:rsidR="006A25A7" w:rsidP="006A25A7" w:rsidRDefault="00E45450" w14:paraId="1FE4980B" w14:textId="60705F2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Collaborative learning</w:t>
            </w:r>
          </w:p>
        </w:tc>
        <w:tc>
          <w:tcPr>
            <w:tcW w:w="2209" w:type="dxa"/>
            <w:tcMar/>
          </w:tcPr>
          <w:p w:rsidRPr="00284ED8" w:rsidR="006A25A7" w:rsidP="006A25A7" w:rsidRDefault="006A25A7" w14:paraId="1E382AAC" w14:textId="13C77B7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Programming</w:t>
            </w:r>
          </w:p>
          <w:p w:rsidRPr="00284ED8" w:rsidR="006A25A7" w:rsidP="006A25A7" w:rsidRDefault="00E45450" w14:paraId="4BE78AF5" w14:textId="1F9814F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Further coding with Scratch</w:t>
            </w:r>
          </w:p>
        </w:tc>
        <w:tc>
          <w:tcPr>
            <w:tcW w:w="2165" w:type="dxa"/>
            <w:tcMar/>
          </w:tcPr>
          <w:p w:rsidR="006A25A7" w:rsidP="006A25A7" w:rsidRDefault="002D7F04" w14:paraId="2F7F602E" w14:textId="73C38B9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Microsoft</w:t>
            </w:r>
            <w:r w:rsidR="00013B38"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E45450">
              <w:rPr>
                <w:rFonts w:ascii="Open Sans Light" w:hAnsi="Open Sans Light" w:cs="Open Sans Light"/>
                <w:sz w:val="20"/>
                <w:szCs w:val="20"/>
              </w:rPr>
              <w:t>Creating media</w:t>
            </w:r>
          </w:p>
          <w:p w:rsidRPr="00284ED8" w:rsidR="00E45450" w:rsidP="006A25A7" w:rsidRDefault="00E45450" w14:paraId="59949F1C" w14:textId="59CF69A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Website design</w:t>
            </w:r>
          </w:p>
        </w:tc>
        <w:tc>
          <w:tcPr>
            <w:tcW w:w="2206" w:type="dxa"/>
            <w:tcMar/>
          </w:tcPr>
          <w:p w:rsidR="006A25A7" w:rsidP="006A25A7" w:rsidRDefault="00A52CE3" w14:paraId="6124D7E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Skills showcase</w:t>
            </w:r>
          </w:p>
          <w:p w:rsidRPr="00284ED8" w:rsidR="00A52CE3" w:rsidP="006A25A7" w:rsidRDefault="00A52CE3" w14:paraId="2B30F433" w14:textId="4533DD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HTML</w:t>
            </w:r>
          </w:p>
        </w:tc>
        <w:tc>
          <w:tcPr>
            <w:tcW w:w="2182" w:type="dxa"/>
            <w:tcMar/>
          </w:tcPr>
          <w:p w:rsidR="006A25A7" w:rsidP="006A25A7" w:rsidRDefault="00A52CE3" w14:paraId="3E83880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Programming 2</w:t>
            </w:r>
          </w:p>
          <w:p w:rsidRPr="00284ED8" w:rsidR="00A52CE3" w:rsidP="006A25A7" w:rsidRDefault="00A52CE3" w14:paraId="10150D2A" w14:textId="484B357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Computational thinking</w:t>
            </w:r>
          </w:p>
        </w:tc>
        <w:tc>
          <w:tcPr>
            <w:tcW w:w="2420" w:type="dxa"/>
            <w:tcMar/>
          </w:tcPr>
          <w:p w:rsidR="006A25A7" w:rsidP="006A25A7" w:rsidRDefault="00A52CE3" w14:paraId="592CA7C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Data handling</w:t>
            </w:r>
          </w:p>
          <w:p w:rsidRPr="00284ED8" w:rsidR="00A52CE3" w:rsidP="006A25A7" w:rsidRDefault="00A52CE3" w14:paraId="12A6C66C" w14:textId="5D6BE6E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Investigating weather</w:t>
            </w:r>
          </w:p>
        </w:tc>
      </w:tr>
      <w:tr w:rsidRPr="00284ED8" w:rsidR="006A25A7" w:rsidTr="185B0965" w14:paraId="303BA217" w14:textId="77777777">
        <w:trPr>
          <w:cantSplit/>
          <w:trHeight w:val="838"/>
        </w:trPr>
        <w:tc>
          <w:tcPr>
            <w:tcW w:w="956" w:type="dxa"/>
            <w:vMerge/>
            <w:tcMar/>
            <w:textDirection w:val="btLr"/>
          </w:tcPr>
          <w:p w:rsidRPr="00284ED8" w:rsidR="006A25A7" w:rsidP="00703CE0" w:rsidRDefault="006A25A7" w14:paraId="56C28809" w14:textId="77777777">
            <w:pPr>
              <w:ind w:left="113" w:right="113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395" w:type="dxa"/>
            <w:vMerge/>
            <w:tcMar/>
          </w:tcPr>
          <w:p w:rsidRPr="00284ED8" w:rsidR="006A25A7" w:rsidP="00703CE0" w:rsidRDefault="006A25A7" w14:paraId="7FE9A18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3384" w:type="dxa"/>
            <w:gridSpan w:val="6"/>
            <w:tcMar/>
          </w:tcPr>
          <w:p w:rsidRPr="00167C44" w:rsidR="006A25A7" w:rsidP="006A25A7" w:rsidRDefault="006A25A7" w14:paraId="22FDCE84" w14:textId="7777777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  <w:p w:rsidRPr="00023468" w:rsidR="00167C44" w:rsidP="00023468" w:rsidRDefault="006A25A7" w14:paraId="2B45EA03" w14:textId="0D968EA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sz w:val="24"/>
                <w:szCs w:val="24"/>
              </w:rPr>
              <w:t>E Safety</w:t>
            </w:r>
          </w:p>
          <w:p w:rsidR="00CA03C9" w:rsidP="006A25A7" w:rsidRDefault="00CA03C9" w14:paraId="362E7B44" w14:textId="3493BE7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4454FD" w:rsidTr="185B0965" w14:paraId="2C2AC2D2" w14:textId="77777777">
        <w:trPr>
          <w:trHeight w:val="630"/>
        </w:trPr>
        <w:tc>
          <w:tcPr>
            <w:tcW w:w="956" w:type="dxa"/>
            <w:vMerge w:val="restart"/>
            <w:shd w:val="clear" w:color="auto" w:fill="DEEAF6" w:themeFill="accent5" w:themeFillTint="33"/>
            <w:tcMar/>
            <w:textDirection w:val="btLr"/>
            <w:vAlign w:val="center"/>
          </w:tcPr>
          <w:p w:rsidRPr="00167C44" w:rsidR="004454FD" w:rsidP="00F141B5" w:rsidRDefault="004454FD" w14:paraId="3F8DAE0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Humanities</w:t>
            </w:r>
          </w:p>
        </w:tc>
        <w:tc>
          <w:tcPr>
            <w:tcW w:w="1395" w:type="dxa"/>
            <w:shd w:val="clear" w:color="auto" w:fill="DEEAF6" w:themeFill="accent5" w:themeFillTint="33"/>
            <w:tcMar/>
          </w:tcPr>
          <w:p w:rsidRPr="00167C44" w:rsidR="004454FD" w:rsidP="00703CE0" w:rsidRDefault="004454FD" w14:paraId="395B1A0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History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tcMar/>
          </w:tcPr>
          <w:p w:rsidR="001E049F" w:rsidP="00F03F5F" w:rsidRDefault="000212B7" w14:paraId="4F0F8D24" w14:textId="2647EE0B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 xml:space="preserve">Why was Romanisation significant to Britain? </w:t>
            </w:r>
          </w:p>
          <w:p w:rsidR="000212B7" w:rsidP="00F03F5F" w:rsidRDefault="000212B7" w14:paraId="515B45D6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="000212B7" w:rsidP="00F03F5F" w:rsidRDefault="000212B7" w14:paraId="63EAC68C" w14:textId="2E939AF1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B0C0C"/>
                <w:sz w:val="20"/>
                <w:szCs w:val="20"/>
              </w:rPr>
              <w:t>Case Study: Boudicca</w:t>
            </w:r>
          </w:p>
          <w:p w:rsidR="00CA03C9" w:rsidP="00F03F5F" w:rsidRDefault="00CA03C9" w14:paraId="67337D0D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="000D343D" w:rsidP="00F03F5F" w:rsidRDefault="000D343D" w14:paraId="1A3F1781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Pr="00B753D6" w:rsidR="0004219E" w:rsidP="00F03F5F" w:rsidRDefault="0004219E" w14:paraId="5F8DCCC5" w14:textId="4D87A64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DF579D5" wp14:editId="2D4FB92C">
                  <wp:extent cx="340066" cy="340066"/>
                  <wp:effectExtent l="0" t="0" r="3175" b="3175"/>
                  <wp:docPr id="62361534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DEF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Can I see the </w:t>
            </w:r>
            <w:proofErr w:type="spellStart"/>
            <w:proofErr w:type="gramStart"/>
            <w:r w:rsidR="00A62DEF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affects</w:t>
            </w:r>
            <w:proofErr w:type="spellEnd"/>
            <w:proofErr w:type="gramEnd"/>
            <w:r w:rsidR="00A62DEF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of the Roman Empire </w:t>
            </w:r>
            <w:r w:rsidR="00D10FEE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still today?</w:t>
            </w:r>
          </w:p>
          <w:p w:rsidRPr="005C5AE9" w:rsidR="001E049F" w:rsidP="00F03F5F" w:rsidRDefault="001E049F" w14:paraId="66678EA5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Pr="00284ED8" w:rsidR="004454FD" w:rsidP="00F03F5F" w:rsidRDefault="004454FD" w14:paraId="1CB557B7" w14:textId="4ABC4C4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shd w:val="clear" w:color="auto" w:fill="FFFFFF" w:themeFill="background1"/>
            <w:tcMar/>
          </w:tcPr>
          <w:p w:rsidR="004454FD" w:rsidP="00F03F5F" w:rsidRDefault="000212B7" w14:paraId="1745487C" w14:textId="5A6B0A33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What changes did the Saxons make in Britain?</w:t>
            </w:r>
          </w:p>
          <w:p w:rsidR="000212B7" w:rsidP="00F03F5F" w:rsidRDefault="000212B7" w14:paraId="764EAC16" w14:textId="77777777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="000212B7" w:rsidP="00F03F5F" w:rsidRDefault="000212B7" w14:paraId="2559F6BF" w14:textId="6D9DB5BF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Case Study: Alfred the Great</w:t>
            </w:r>
          </w:p>
          <w:p w:rsidR="00D167CD" w:rsidP="000212B7" w:rsidRDefault="00D167CD" w14:paraId="52FAA69F" w14:textId="77777777">
            <w:pPr>
              <w:shd w:val="clear" w:color="auto" w:fill="FFFFFF" w:themeFill="background1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FA02A5" w:rsidP="00F03F5F" w:rsidRDefault="00FA02A5" w14:paraId="7FB35654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04219E" w:rsidP="00F03F5F" w:rsidRDefault="0004219E" w14:paraId="74D70EDB" w14:textId="1157E819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961D361" wp14:editId="38F718C4">
                  <wp:extent cx="340066" cy="340066"/>
                  <wp:effectExtent l="0" t="0" r="3175" b="3175"/>
                  <wp:docPr id="1230461534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02A5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do I admire about the Anglo Saxons?</w:t>
            </w:r>
          </w:p>
          <w:p w:rsidRPr="00284ED8" w:rsidR="0004219E" w:rsidP="00F03F5F" w:rsidRDefault="0004219E" w14:paraId="4656687F" w14:textId="190A9F42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FFFFFF" w:themeFill="background1"/>
            <w:tcMar/>
          </w:tcPr>
          <w:p w:rsidR="00ED12AC" w:rsidP="00F03F5F" w:rsidRDefault="000212B7" w14:paraId="05D49DB9" w14:textId="0483391E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 xml:space="preserve">Why was 1066 a significant year for Britain? </w:t>
            </w:r>
          </w:p>
          <w:p w:rsidR="000212B7" w:rsidP="00F03F5F" w:rsidRDefault="000212B7" w14:paraId="732AA54A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0212B7" w:rsidP="00F03F5F" w:rsidRDefault="000212B7" w14:paraId="0A9259A4" w14:textId="7035EE45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>Case Study: William Duke of Normandy</w:t>
            </w:r>
          </w:p>
          <w:p w:rsidR="00140570" w:rsidP="00F03F5F" w:rsidRDefault="00140570" w14:paraId="704F8AE0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D73A9B" w:rsidR="000212B7" w:rsidP="00F03F5F" w:rsidRDefault="000212B7" w14:paraId="624832C0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B753D6" w:rsidR="00D73A9B" w:rsidP="00F03F5F" w:rsidRDefault="00D73A9B" w14:paraId="7DA658B9" w14:textId="37AF72D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1A6AC50" wp14:editId="222D63B0">
                  <wp:extent cx="340066" cy="340066"/>
                  <wp:effectExtent l="0" t="0" r="3175" b="3175"/>
                  <wp:docPr id="1231670008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0570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 good leaders have to be nasty to get a job done?</w:t>
            </w:r>
          </w:p>
          <w:p w:rsidR="005A5043" w:rsidP="00F03F5F" w:rsidRDefault="005A5043" w14:paraId="40C35EB3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:rsidR="005A5043" w:rsidP="00F03F5F" w:rsidRDefault="005A5043" w14:paraId="12FBCB0F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:rsidRPr="005A5043" w:rsidR="005A5043" w:rsidP="00F03F5F" w:rsidRDefault="005A5043" w14:paraId="4F9898CD" w14:textId="47FCAB86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</w:tr>
      <w:tr w:rsidRPr="00284ED8" w:rsidR="000212B7" w:rsidTr="185B0965" w14:paraId="5DCB7E5A" w14:textId="77777777">
        <w:trPr>
          <w:trHeight w:val="1993"/>
        </w:trPr>
        <w:tc>
          <w:tcPr>
            <w:tcW w:w="956" w:type="dxa"/>
            <w:vMerge/>
            <w:tcMar/>
          </w:tcPr>
          <w:p w:rsidRPr="005C5AE9" w:rsidR="000212B7" w:rsidP="00703CE0" w:rsidRDefault="000212B7" w14:paraId="7F80BDA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DEEAF6" w:themeFill="accent5" w:themeFillTint="33"/>
            <w:tcMar/>
          </w:tcPr>
          <w:p w:rsidRPr="005C5AE9" w:rsidR="000212B7" w:rsidP="00703CE0" w:rsidRDefault="000212B7" w14:paraId="08F918A0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  <w:t xml:space="preserve">Geography </w:t>
            </w:r>
          </w:p>
        </w:tc>
        <w:tc>
          <w:tcPr>
            <w:tcW w:w="8782" w:type="dxa"/>
            <w:gridSpan w:val="4"/>
            <w:shd w:val="clear" w:color="auto" w:fill="FFFFFF" w:themeFill="background1"/>
            <w:tcMar/>
          </w:tcPr>
          <w:p w:rsidRPr="000F67FD" w:rsidR="000212B7" w:rsidP="00F03F5F" w:rsidRDefault="000212B7" w14:paraId="5374DF71" w14:textId="77777777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0F67FD">
              <w:rPr>
                <w:rFonts w:ascii="Open Sans Light" w:hAnsi="Open Sans Light" w:cs="Open Sans Light"/>
                <w:bCs/>
                <w:sz w:val="20"/>
                <w:szCs w:val="20"/>
              </w:rPr>
              <w:t>How do the physical features of rivers impact on locations and people?</w:t>
            </w:r>
          </w:p>
          <w:p w:rsidRPr="00624F2D" w:rsidR="000212B7" w:rsidP="00F03F5F" w:rsidRDefault="000212B7" w14:paraId="45ACCF30" w14:textId="7777777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  <w:p w:rsidRPr="00624F2D" w:rsidR="000212B7" w:rsidP="00F03F5F" w:rsidRDefault="000212B7" w14:paraId="119535D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>Case study: Nile and Amazon</w:t>
            </w:r>
          </w:p>
          <w:p w:rsidRPr="00B753D6" w:rsidR="000212B7" w:rsidP="00F03F5F" w:rsidRDefault="000212B7" w14:paraId="243E2A15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3097129" wp14:editId="2C472669">
                  <wp:extent cx="340066" cy="340066"/>
                  <wp:effectExtent l="0" t="0" r="3175" b="3175"/>
                  <wp:docPr id="538131642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Why should people look after rivers?</w:t>
            </w:r>
          </w:p>
          <w:p w:rsidRPr="00B753D6" w:rsidR="000212B7" w:rsidP="00F03F5F" w:rsidRDefault="000212B7" w14:paraId="0B230AD2" w14:textId="06CFE47E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  <w:tc>
          <w:tcPr>
            <w:tcW w:w="4602" w:type="dxa"/>
            <w:gridSpan w:val="2"/>
            <w:shd w:val="clear" w:color="auto" w:fill="FFFFFF" w:themeFill="background1"/>
            <w:tcMar/>
          </w:tcPr>
          <w:p w:rsidRPr="00180EFF" w:rsidR="000212B7" w:rsidP="00F03F5F" w:rsidRDefault="000212B7" w14:paraId="0EB6D76D" w14:textId="77777777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180EFF">
              <w:rPr>
                <w:rFonts w:ascii="Open Sans Light" w:hAnsi="Open Sans Light" w:cs="Open Sans Light"/>
                <w:bCs/>
                <w:sz w:val="20"/>
                <w:szCs w:val="20"/>
              </w:rPr>
              <w:t>What are the similarities and differences between North and South America?</w:t>
            </w:r>
          </w:p>
          <w:p w:rsidRPr="00624F2D" w:rsidR="000212B7" w:rsidP="00F03F5F" w:rsidRDefault="000212B7" w14:paraId="17732C9E" w14:textId="7777777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  <w:p w:rsidRPr="004454FD" w:rsidR="000212B7" w:rsidP="00F03F5F" w:rsidRDefault="000212B7" w14:paraId="1993FFDD" w14:textId="7BC50AB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 xml:space="preserve">Case study: New Orleans and Rio De Janeiro </w:t>
            </w: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35E36C24" wp14:editId="70B86E54">
                  <wp:extent cx="340066" cy="340066"/>
                  <wp:effectExtent l="0" t="0" r="3175" b="3175"/>
                  <wp:docPr id="51603661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What do you have in common with people in New Orleans and Rio De Janeiro?</w:t>
            </w:r>
          </w:p>
        </w:tc>
      </w:tr>
      <w:tr w:rsidRPr="00284ED8" w:rsidR="00BE583C" w:rsidTr="185B0965" w14:paraId="1FC8F094" w14:textId="77777777">
        <w:tc>
          <w:tcPr>
            <w:tcW w:w="956" w:type="dxa"/>
            <w:shd w:val="clear" w:color="auto" w:fill="BDD6EE" w:themeFill="accent5" w:themeFillTint="66"/>
            <w:tcMar/>
          </w:tcPr>
          <w:p w:rsidRPr="00167C44" w:rsidR="00BE583C" w:rsidP="00703CE0" w:rsidRDefault="00BE583C" w14:paraId="62BB1DF5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BDD6EE" w:themeFill="accent5" w:themeFillTint="66"/>
            <w:tcMar/>
          </w:tcPr>
          <w:p w:rsidRPr="00167C44" w:rsidR="00BE583C" w:rsidP="00703CE0" w:rsidRDefault="00BE583C" w14:paraId="3F7922F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PE</w:t>
            </w:r>
          </w:p>
        </w:tc>
        <w:tc>
          <w:tcPr>
            <w:tcW w:w="4411" w:type="dxa"/>
            <w:gridSpan w:val="2"/>
            <w:tcMar/>
          </w:tcPr>
          <w:p w:rsidRPr="00E746B0" w:rsidR="009E67CB" w:rsidP="009E67CB" w:rsidRDefault="009E67CB" w14:paraId="3931262B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E746B0">
              <w:rPr>
                <w:rFonts w:ascii="Open Sans Light" w:hAnsi="Open Sans Light" w:cs="Open Sans Light"/>
              </w:rPr>
              <w:t>Dance</w:t>
            </w:r>
          </w:p>
          <w:p w:rsidRPr="00E746B0" w:rsidR="009E67CB" w:rsidP="009E67CB" w:rsidRDefault="009E67CB" w14:paraId="5954D0A0" w14:textId="49AC864E">
            <w:pPr>
              <w:jc w:val="center"/>
              <w:rPr>
                <w:rFonts w:ascii="Open Sans Light" w:hAnsi="Open Sans Light" w:cs="Open Sans Light"/>
              </w:rPr>
            </w:pPr>
            <w:r w:rsidRPr="6FF7DB9E" w:rsidR="009E67CB">
              <w:rPr>
                <w:rFonts w:ascii="Open Sans Light" w:hAnsi="Open Sans Light" w:cs="Open Sans Light"/>
              </w:rPr>
              <w:t>Basketball</w:t>
            </w:r>
          </w:p>
          <w:p w:rsidRPr="00284ED8" w:rsidR="00BE583C" w:rsidP="6FF7DB9E" w:rsidRDefault="009E67CB" w14:paraId="65BB79F1" w14:textId="6B76650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6FF7DB9E" w:rsidR="009E67CB">
              <w:rPr>
                <w:rFonts w:ascii="Open Sans Light" w:hAnsi="Open Sans Light" w:cs="Open Sans Light"/>
              </w:rPr>
              <w:t>Gymnastics 1</w:t>
            </w:r>
          </w:p>
          <w:p w:rsidRPr="00284ED8" w:rsidR="00BE583C" w:rsidP="6FF7DB9E" w:rsidRDefault="009E67CB" w14:paraId="3B3EF30F" w14:textId="0AA039C7">
            <w:pPr>
              <w:jc w:val="center"/>
              <w:rPr>
                <w:rFonts w:ascii="Open Sans Light" w:hAnsi="Open Sans Light" w:cs="Open Sans Light"/>
              </w:rPr>
            </w:pPr>
            <w:r w:rsidRPr="6FF7DB9E" w:rsidR="19B4B86F">
              <w:rPr>
                <w:rFonts w:ascii="Open Sans Light" w:hAnsi="Open Sans Light" w:cs="Open Sans Light"/>
              </w:rPr>
              <w:t>Handball</w:t>
            </w:r>
          </w:p>
        </w:tc>
        <w:tc>
          <w:tcPr>
            <w:tcW w:w="4371" w:type="dxa"/>
            <w:gridSpan w:val="2"/>
            <w:tcMar/>
          </w:tcPr>
          <w:p w:rsidRPr="00E746B0" w:rsidR="00CB132E" w:rsidP="00CB132E" w:rsidRDefault="00CB132E" w14:paraId="58A7A88B" w14:textId="77777777">
            <w:pPr>
              <w:jc w:val="center"/>
              <w:rPr>
                <w:rFonts w:ascii="Open Sans Light" w:hAnsi="Open Sans Light" w:cs="Open Sans Light"/>
                <w:bCs/>
              </w:rPr>
            </w:pPr>
            <w:r w:rsidRPr="00E746B0">
              <w:rPr>
                <w:rFonts w:ascii="Open Sans Light" w:hAnsi="Open Sans Light" w:cs="Open Sans Light"/>
                <w:bCs/>
              </w:rPr>
              <w:t>Football</w:t>
            </w:r>
          </w:p>
          <w:p w:rsidRPr="00E746B0" w:rsidR="00CB132E" w:rsidP="00CB132E" w:rsidRDefault="00CB132E" w14:paraId="32F9BC08" w14:textId="77777777">
            <w:pPr>
              <w:jc w:val="center"/>
              <w:rPr>
                <w:rFonts w:ascii="Open Sans Light" w:hAnsi="Open Sans Light" w:cs="Open Sans Light"/>
                <w:bCs/>
              </w:rPr>
            </w:pPr>
            <w:r w:rsidRPr="00E746B0">
              <w:rPr>
                <w:rFonts w:ascii="Open Sans Light" w:hAnsi="Open Sans Light" w:cs="Open Sans Light"/>
                <w:bCs/>
              </w:rPr>
              <w:t>Cricket</w:t>
            </w:r>
          </w:p>
          <w:p w:rsidRPr="00167C44" w:rsidR="00167C44" w:rsidP="6FF7DB9E" w:rsidRDefault="00CB132E" w14:paraId="0F1F7EC6" w14:textId="18B1E888">
            <w:pPr>
              <w:jc w:val="center"/>
              <w:rPr>
                <w:rFonts w:ascii="Open Sans Light" w:hAnsi="Open Sans Light" w:cs="Open Sans Light"/>
                <w:color w:val="0B0C0C"/>
              </w:rPr>
            </w:pPr>
            <w:r w:rsidRPr="6FF7DB9E" w:rsidR="00CB132E">
              <w:rPr>
                <w:rFonts w:ascii="Open Sans Light" w:hAnsi="Open Sans Light" w:cs="Open Sans Light"/>
              </w:rPr>
              <w:t>Gymnastics 2</w:t>
            </w:r>
          </w:p>
          <w:p w:rsidRPr="00167C44" w:rsidR="00167C44" w:rsidP="6FF7DB9E" w:rsidRDefault="00CB132E" w14:paraId="4762A88C" w14:textId="14C36C3E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</w:p>
        </w:tc>
        <w:tc>
          <w:tcPr>
            <w:tcW w:w="4602" w:type="dxa"/>
            <w:gridSpan w:val="2"/>
            <w:tcMar/>
          </w:tcPr>
          <w:p w:rsidRPr="00172D41" w:rsidR="009A781A" w:rsidP="009A781A" w:rsidRDefault="009A781A" w14:paraId="15957DC3" w14:textId="2045699C">
            <w:pPr>
              <w:jc w:val="center"/>
              <w:rPr>
                <w:rFonts w:ascii="Open Sans Light" w:hAnsi="Open Sans Light" w:cs="Open Sans Light"/>
              </w:rPr>
            </w:pPr>
            <w:r w:rsidRPr="6FF7DB9E" w:rsidR="321A0ED3">
              <w:rPr>
                <w:rFonts w:ascii="Open Sans Light" w:hAnsi="Open Sans Light" w:cs="Open Sans Light"/>
              </w:rPr>
              <w:t>Swimming</w:t>
            </w:r>
          </w:p>
          <w:p w:rsidRPr="00172D41" w:rsidR="009A781A" w:rsidP="009A781A" w:rsidRDefault="009A781A" w14:paraId="23066E45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Rounders</w:t>
            </w:r>
          </w:p>
          <w:p w:rsidRPr="00284ED8" w:rsidR="00BE583C" w:rsidP="6FF7DB9E" w:rsidRDefault="009A781A" w14:paraId="1A1E845F" w14:textId="1440D642">
            <w:pPr>
              <w:jc w:val="center"/>
              <w:rPr>
                <w:rFonts w:ascii="Open Sans Light" w:hAnsi="Open Sans Light" w:cs="Open Sans Light"/>
              </w:rPr>
            </w:pPr>
            <w:r w:rsidRPr="6FF7DB9E" w:rsidR="009A781A">
              <w:rPr>
                <w:rFonts w:ascii="Open Sans Light" w:hAnsi="Open Sans Light" w:cs="Open Sans Light"/>
              </w:rPr>
              <w:t>Athletics</w:t>
            </w:r>
          </w:p>
        </w:tc>
      </w:tr>
      <w:tr w:rsidRPr="00284ED8" w:rsidR="00520237" w:rsidTr="185B0965" w14:paraId="0338412B" w14:textId="77777777">
        <w:tc>
          <w:tcPr>
            <w:tcW w:w="956" w:type="dxa"/>
            <w:vMerge w:val="restart"/>
            <w:shd w:val="clear" w:color="auto" w:fill="FFD5FF"/>
            <w:tcMar/>
            <w:textDirection w:val="btLr"/>
            <w:vAlign w:val="center"/>
          </w:tcPr>
          <w:p w:rsidRPr="00167C44" w:rsidR="00520237" w:rsidP="00520237" w:rsidRDefault="00520237" w14:paraId="7AC21CDA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The Arts</w:t>
            </w:r>
          </w:p>
        </w:tc>
        <w:tc>
          <w:tcPr>
            <w:tcW w:w="1395" w:type="dxa"/>
            <w:shd w:val="clear" w:color="auto" w:fill="FFD5FF"/>
            <w:tcMar/>
          </w:tcPr>
          <w:p w:rsidRPr="00167C44" w:rsidR="00520237" w:rsidP="00520237" w:rsidRDefault="00520237" w14:paraId="03D9D52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Art</w:t>
            </w:r>
          </w:p>
        </w:tc>
        <w:tc>
          <w:tcPr>
            <w:tcW w:w="2202" w:type="dxa"/>
            <w:shd w:val="clear" w:color="auto" w:fill="FFFFFF" w:themeFill="background1"/>
            <w:tcMar/>
          </w:tcPr>
          <w:p w:rsidRPr="00191CD6" w:rsidR="00520237" w:rsidP="00520237" w:rsidRDefault="00520237" w14:paraId="0F633E51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191CD6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191CD6">
              <w:rPr>
                <w:rFonts w:ascii="Open Sans Light" w:hAnsi="Open Sans Light" w:cs="Open Sans Light"/>
                <w:bCs/>
                <w:sz w:val="20"/>
                <w:szCs w:val="20"/>
              </w:rPr>
              <w:t>: Buildings</w:t>
            </w:r>
          </w:p>
          <w:p w:rsidRPr="00191CD6" w:rsidR="00520237" w:rsidP="00520237" w:rsidRDefault="00520237" w14:paraId="6D5A61EB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191CD6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Artist: </w:t>
            </w:r>
            <w:r w:rsidRPr="00191CD6">
              <w:rPr>
                <w:rFonts w:ascii="Open Sans Light" w:hAnsi="Open Sans Light" w:cs="Open Sans Light"/>
                <w:bCs/>
                <w:sz w:val="20"/>
                <w:szCs w:val="20"/>
              </w:rPr>
              <w:t>Antoni Gaudi</w:t>
            </w:r>
          </w:p>
          <w:p w:rsidRPr="00191CD6" w:rsidR="00520237" w:rsidP="00520237" w:rsidRDefault="00013B38" w14:paraId="3F6B72ED" w14:textId="1B0FAB52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191CD6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54E66191" wp14:editId="534F497A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282575</wp:posOffset>
                  </wp:positionV>
                  <wp:extent cx="565785" cy="565785"/>
                  <wp:effectExtent l="0" t="0" r="5715" b="5715"/>
                  <wp:wrapSquare wrapText="bothSides"/>
                  <wp:docPr id="10" name="Picture 10" descr="C:\Users\jupton\AppData\Local\Microsoft\Windows\INetCache\Content.MSO\5A0E129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upton\AppData\Local\Microsoft\Windows\INetCache\Content.MSO\5A0E129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1CD6" w:rsidR="00520237">
              <w:rPr>
                <w:rFonts w:ascii="Open Sans Light" w:hAnsi="Open Sans Light" w:cs="Open Sans Light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384F6DCC" wp14:editId="5BD69CEE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516890</wp:posOffset>
                  </wp:positionV>
                  <wp:extent cx="911860" cy="429895"/>
                  <wp:effectExtent l="0" t="0" r="2540" b="8255"/>
                  <wp:wrapSquare wrapText="bothSides"/>
                  <wp:docPr id="9" name="Picture 9" descr="Spotlight: Antoni Gaudí | ArchDa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OxtgZ5mWNpq6hbIPjMWhGQ_427" descr="Spotlight: Antoni Gaudí | ArchDa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6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1CD6" w:rsidR="0052023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191CD6" w:rsidR="00520237">
              <w:rPr>
                <w:rFonts w:ascii="Open Sans Light" w:hAnsi="Open Sans Light" w:cs="Open Sans Light"/>
                <w:bCs/>
                <w:sz w:val="20"/>
                <w:szCs w:val="20"/>
              </w:rPr>
              <w:t>: Pencil &amp; Charcoal</w:t>
            </w:r>
          </w:p>
          <w:p w:rsidRPr="00284ED8" w:rsidR="00520237" w:rsidP="00520237" w:rsidRDefault="00520237" w14:paraId="570A462E" w14:textId="794A12C5">
            <w:pPr>
              <w:tabs>
                <w:tab w:val="left" w:pos="3840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FF66CC"/>
              </w:rPr>
              <w:t xml:space="preserve">  </w:t>
            </w:r>
          </w:p>
        </w:tc>
        <w:tc>
          <w:tcPr>
            <w:tcW w:w="2209" w:type="dxa"/>
            <w:shd w:val="clear" w:color="auto" w:fill="BFBFBF" w:themeFill="background1" w:themeFillShade="BF"/>
            <w:tcMar/>
          </w:tcPr>
          <w:p w:rsidRPr="00284ED8" w:rsidR="00520237" w:rsidP="00520237" w:rsidRDefault="00520237" w14:paraId="4033268E" w14:textId="36B84EEB">
            <w:pPr>
              <w:tabs>
                <w:tab w:val="left" w:pos="3840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FFFFFF" w:themeFill="background1"/>
            <w:tcMar/>
          </w:tcPr>
          <w:p w:rsidRPr="00520237" w:rsidR="00520237" w:rsidP="00520237" w:rsidRDefault="00520237" w14:paraId="5D6BACDA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2023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520237">
              <w:rPr>
                <w:rFonts w:ascii="Open Sans Light" w:hAnsi="Open Sans Light" w:cs="Open Sans Light"/>
                <w:bCs/>
                <w:sz w:val="20"/>
                <w:szCs w:val="20"/>
              </w:rPr>
              <w:t>: Sea Creature</w:t>
            </w:r>
          </w:p>
          <w:p w:rsidRPr="00520237" w:rsidR="00520237" w:rsidP="00520237" w:rsidRDefault="00520237" w14:paraId="06D314AB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FF66CC"/>
                <w:sz w:val="20"/>
                <w:szCs w:val="20"/>
              </w:rPr>
            </w:pPr>
            <w:r w:rsidRPr="0052023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520237">
              <w:rPr>
                <w:rFonts w:ascii="Open Sans Light" w:hAnsi="Open Sans Light" w:cs="Open Sans Light"/>
                <w:bCs/>
                <w:sz w:val="20"/>
                <w:szCs w:val="20"/>
              </w:rPr>
              <w:t>: Michelle Reader</w:t>
            </w:r>
          </w:p>
          <w:p w:rsidRPr="00520237" w:rsidR="00520237" w:rsidP="00520237" w:rsidRDefault="00520237" w14:paraId="5654D706" w14:textId="6ACCA60E">
            <w:pPr>
              <w:shd w:val="clear" w:color="auto" w:fill="FFFFFF" w:themeFill="background1"/>
              <w:rPr>
                <w:rFonts w:ascii="Open Sans Light" w:hAnsi="Open Sans Light" w:cs="Open Sans Light"/>
                <w:sz w:val="20"/>
                <w:szCs w:val="20"/>
              </w:rPr>
            </w:pPr>
            <w:r w:rsidRPr="0052023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80B614B" wp14:editId="77A05DF9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252730</wp:posOffset>
                  </wp:positionV>
                  <wp:extent cx="429260" cy="564515"/>
                  <wp:effectExtent l="0" t="0" r="8890" b="6985"/>
                  <wp:wrapSquare wrapText="bothSides"/>
                  <wp:docPr id="1717587434" name="Picture 1717587434" descr="C:\Users\jupton\AppData\Local\Microsoft\Windows\INetCache\Content.MSO\D252C06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jupton\AppData\Local\Microsoft\Windows\INetCache\Content.MSO\D252C06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023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520237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: </w:t>
            </w:r>
            <w:r w:rsidRPr="0052023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5E421097" wp14:editId="3AA15F6D">
                  <wp:simplePos x="0" y="0"/>
                  <wp:positionH relativeFrom="column">
                    <wp:posOffset>1626677</wp:posOffset>
                  </wp:positionH>
                  <wp:positionV relativeFrom="paragraph">
                    <wp:posOffset>202261</wp:posOffset>
                  </wp:positionV>
                  <wp:extent cx="500380" cy="632460"/>
                  <wp:effectExtent l="0" t="0" r="0" b="0"/>
                  <wp:wrapSquare wrapText="bothSides"/>
                  <wp:docPr id="425500363" name="Picture 425500363" descr="C:\Users\jupton\AppData\Local\Microsoft\Windows\INetCache\Content.MSO\A7BE581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jupton\AppData\Local\Microsoft\Windows\INetCache\Content.MSO\A7BE581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151" b="9255"/>
                          <a:stretch/>
                        </pic:blipFill>
                        <pic:spPr bwMode="auto">
                          <a:xfrm>
                            <a:off x="0" y="0"/>
                            <a:ext cx="5003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0237">
              <w:rPr>
                <w:rFonts w:ascii="Open Sans Light" w:hAnsi="Open Sans Light" w:cs="Open Sans Light"/>
                <w:bCs/>
                <w:sz w:val="20"/>
                <w:szCs w:val="20"/>
              </w:rPr>
              <w:t>Recycled materials</w:t>
            </w:r>
          </w:p>
        </w:tc>
        <w:tc>
          <w:tcPr>
            <w:tcW w:w="2206" w:type="dxa"/>
            <w:shd w:val="clear" w:color="auto" w:fill="BFBFBF" w:themeFill="background1" w:themeFillShade="BF"/>
            <w:tcMar/>
          </w:tcPr>
          <w:p w:rsidRPr="00520237" w:rsidR="00520237" w:rsidP="00520237" w:rsidRDefault="00520237" w14:paraId="0FC9E5A9" w14:textId="3B1F1AE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FFFFFF" w:themeFill="background1"/>
            <w:tcMar/>
          </w:tcPr>
          <w:p w:rsidRPr="00520237" w:rsidR="00520237" w:rsidP="00520237" w:rsidRDefault="00520237" w14:paraId="0B1AFD16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2023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520237">
              <w:rPr>
                <w:rFonts w:ascii="Open Sans Light" w:hAnsi="Open Sans Light" w:cs="Open Sans Light"/>
                <w:bCs/>
                <w:sz w:val="20"/>
                <w:szCs w:val="20"/>
              </w:rPr>
              <w:t>: Pop Art Portrait</w:t>
            </w:r>
          </w:p>
          <w:p w:rsidRPr="00520237" w:rsidR="00520237" w:rsidP="00520237" w:rsidRDefault="00520237" w14:paraId="256BDB35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52023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520237">
              <w:rPr>
                <w:rFonts w:ascii="Open Sans Light" w:hAnsi="Open Sans Light" w:cs="Open Sans Light"/>
                <w:bCs/>
                <w:sz w:val="20"/>
                <w:szCs w:val="20"/>
              </w:rPr>
              <w:t>: Andy Warhol</w:t>
            </w:r>
          </w:p>
          <w:p w:rsidRPr="00520237" w:rsidR="00520237" w:rsidP="00520237" w:rsidRDefault="00520237" w14:paraId="35C54C28" w14:textId="4E4AE6D4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20237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520237">
              <w:rPr>
                <w:rFonts w:ascii="Open Sans Light" w:hAnsi="Open Sans Light" w:cs="Open Sans Light"/>
                <w:bCs/>
                <w:sz w:val="20"/>
                <w:szCs w:val="20"/>
              </w:rPr>
              <w:t>: Poster Paint</w:t>
            </w:r>
          </w:p>
          <w:p w:rsidRPr="00520237" w:rsidR="00520237" w:rsidP="00520237" w:rsidRDefault="00520237" w14:paraId="6D077471" w14:textId="2A86230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20237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520B120E" wp14:editId="0822D06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198120</wp:posOffset>
                  </wp:positionV>
                  <wp:extent cx="618490" cy="532130"/>
                  <wp:effectExtent l="0" t="0" r="0" b="1270"/>
                  <wp:wrapSquare wrapText="bothSides"/>
                  <wp:docPr id="30" name="Picture 30" descr="C:\Users\jupton\AppData\Local\Microsoft\Windows\INetCache\Content.MSO\3DA2E71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jupton\AppData\Local\Microsoft\Windows\INetCache\Content.MSO\3DA2E71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99" b="32924"/>
                          <a:stretch/>
                        </pic:blipFill>
                        <pic:spPr bwMode="auto">
                          <a:xfrm>
                            <a:off x="0" y="0"/>
                            <a:ext cx="61849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0237">
              <w:rPr>
                <w:rFonts w:ascii="Open Sans Light" w:hAnsi="Open Sans Light" w:cs="Open Sans Light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2BD8E988" wp14:editId="60E68FAD">
                  <wp:simplePos x="0" y="0"/>
                  <wp:positionH relativeFrom="column">
                    <wp:posOffset>665370</wp:posOffset>
                  </wp:positionH>
                  <wp:positionV relativeFrom="paragraph">
                    <wp:posOffset>39480</wp:posOffset>
                  </wp:positionV>
                  <wp:extent cx="588396" cy="590500"/>
                  <wp:effectExtent l="0" t="0" r="2540" b="635"/>
                  <wp:wrapSquare wrapText="bothSides"/>
                  <wp:docPr id="29" name="Picture 29" descr="Andy Warhol's 5 Most Famous Artwork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kidgZ6XPGYG-hbIPi8-oiAM_311" descr="Andy Warhol's 5 Most Famous Artwork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96" cy="5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520237" w:rsidR="00520237" w:rsidP="00520237" w:rsidRDefault="00520237" w14:paraId="6DADE77D" w14:textId="209EBC0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BFBFBF" w:themeFill="background1" w:themeFillShade="BF"/>
            <w:tcMar/>
          </w:tcPr>
          <w:p w:rsidRPr="00284ED8" w:rsidR="00520237" w:rsidP="00520237" w:rsidRDefault="00520237" w14:paraId="43969754" w14:textId="680D674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520237" w:rsidTr="185B0965" w14:paraId="3A7CF038" w14:textId="77777777">
        <w:tc>
          <w:tcPr>
            <w:tcW w:w="956" w:type="dxa"/>
            <w:vMerge/>
            <w:tcMar/>
          </w:tcPr>
          <w:p w:rsidRPr="00167C44" w:rsidR="00520237" w:rsidP="00520237" w:rsidRDefault="00520237" w14:paraId="2028C55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FD5FF"/>
            <w:tcMar/>
          </w:tcPr>
          <w:p w:rsidRPr="00167C44" w:rsidR="00520237" w:rsidP="00520237" w:rsidRDefault="00520237" w14:paraId="5726A53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DT</w:t>
            </w:r>
          </w:p>
        </w:tc>
        <w:tc>
          <w:tcPr>
            <w:tcW w:w="2202" w:type="dxa"/>
            <w:shd w:val="clear" w:color="auto" w:fill="D9D9D9" w:themeFill="background1" w:themeFillShade="D9"/>
            <w:tcMar/>
          </w:tcPr>
          <w:p w:rsidRPr="00284ED8" w:rsidR="00520237" w:rsidP="00520237" w:rsidRDefault="00520237" w14:paraId="009C47CF" w14:textId="1CCBFEAB">
            <w:pPr>
              <w:shd w:val="clear" w:color="auto" w:fill="FFFFFF" w:themeFill="background1"/>
              <w:jc w:val="both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FFFF" w:themeFill="background1"/>
            <w:tcMar/>
          </w:tcPr>
          <w:p w:rsidR="00C96E80" w:rsidP="00804C1C" w:rsidRDefault="00804C1C" w14:paraId="334736F3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804C1C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 xml:space="preserve">Discipline: </w:t>
            </w:r>
            <w:r w:rsidRPr="00013B38">
              <w:rPr>
                <w:rFonts w:ascii="Open Sans Light" w:hAnsi="Open Sans Light" w:eastAsia="Calibri" w:cs="Open Sans Light"/>
                <w:sz w:val="20"/>
                <w:szCs w:val="20"/>
                <w:lang w:eastAsia="en-GB"/>
              </w:rPr>
              <w:t>Textiles</w:t>
            </w:r>
            <w:r w:rsidRPr="00804C1C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 xml:space="preserve"> Product</w:t>
            </w:r>
            <w:r w:rsidRPr="00804C1C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</w:t>
            </w:r>
            <w:r w:rsidRPr="00804C1C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Pencil Case</w:t>
            </w:r>
          </w:p>
          <w:p w:rsidR="00C96E80" w:rsidP="00804C1C" w:rsidRDefault="00804C1C" w14:paraId="63D502EB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804C1C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User: </w:t>
            </w:r>
            <w:r w:rsidRPr="00804C1C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Me</w:t>
            </w:r>
          </w:p>
          <w:p w:rsidRPr="00804C1C" w:rsidR="00804C1C" w:rsidP="00804C1C" w:rsidRDefault="00804C1C" w14:paraId="3EAEB34F" w14:textId="5ED671B5">
            <w:pPr>
              <w:spacing w:after="160" w:line="259" w:lineRule="auto"/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</w:pPr>
            <w:r w:rsidRPr="00804C1C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Purpose: </w:t>
            </w:r>
            <w:r w:rsidRPr="00804C1C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To store school equipment</w:t>
            </w:r>
          </w:p>
          <w:p w:rsidRPr="00804C1C" w:rsidR="00804C1C" w:rsidP="00804C1C" w:rsidRDefault="00804C1C" w14:paraId="4F21B3DE" w14:textId="61C93C4D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70C0"/>
                <w:sz w:val="20"/>
                <w:szCs w:val="20"/>
                <w:lang w:eastAsia="en-GB"/>
              </w:rPr>
            </w:pPr>
            <w:r w:rsidRPr="00804C1C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lastRenderedPageBreak/>
              <w:t>Designer</w:t>
            </w:r>
            <w:r w:rsidRPr="00804C1C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: Stephen Meurs (</w:t>
            </w:r>
            <w:proofErr w:type="spellStart"/>
            <w:r w:rsidRPr="00804C1C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Smiggle</w:t>
            </w:r>
            <w:proofErr w:type="spellEnd"/>
            <w:r w:rsidRPr="00804C1C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)</w:t>
            </w:r>
          </w:p>
          <w:p w:rsidRPr="004426BF" w:rsidR="00520237" w:rsidP="00520237" w:rsidRDefault="004426BF" w14:paraId="755178DF" w14:textId="4496D46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804C1C">
              <w:rPr>
                <w:rFonts w:ascii="Open Sans Light" w:hAnsi="Open Sans Light" w:eastAsia="Calibri" w:cs="Open Sans Light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5AFE2124" wp14:editId="4AFCC83E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40005</wp:posOffset>
                  </wp:positionV>
                  <wp:extent cx="826770" cy="278130"/>
                  <wp:effectExtent l="0" t="0" r="0" b="7620"/>
                  <wp:wrapSquare wrapText="bothSides"/>
                  <wp:docPr id="2057050418" name="Picture 2057050418" descr="C:\Users\jupton\AppData\Local\Microsoft\Windows\INetCache\Content.MSO\C569F3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upton\AppData\Local\Microsoft\Windows\INetCache\Content.MSO\C569F31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32" b="32965"/>
                          <a:stretch/>
                        </pic:blipFill>
                        <pic:spPr bwMode="auto">
                          <a:xfrm>
                            <a:off x="0" y="0"/>
                            <a:ext cx="82677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6BF" w:rsidR="00520237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/>
          </w:tcPr>
          <w:p w:rsidRPr="004426BF" w:rsidR="00520237" w:rsidP="00520237" w:rsidRDefault="00520237" w14:paraId="5196E7CA" w14:textId="4A9BAB3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  <w:tcMar/>
          </w:tcPr>
          <w:p w:rsidRPr="008C043D" w:rsidR="008C043D" w:rsidP="008C043D" w:rsidRDefault="008C043D" w14:paraId="765EF793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</w:pPr>
            <w:r w:rsidRPr="008C043D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 xml:space="preserve">Discipline: </w:t>
            </w:r>
            <w:r w:rsidRPr="00013B38">
              <w:rPr>
                <w:rFonts w:ascii="Open Sans Light" w:hAnsi="Open Sans Light" w:eastAsia="Calibri" w:cs="Open Sans Light"/>
                <w:sz w:val="20"/>
                <w:szCs w:val="20"/>
                <w:lang w:eastAsia="en-GB"/>
              </w:rPr>
              <w:t>Cooking &amp; Nutrition</w:t>
            </w:r>
          </w:p>
          <w:p w:rsidRPr="008C043D" w:rsidR="008C043D" w:rsidP="008C043D" w:rsidRDefault="008C043D" w14:paraId="344CBB30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8C043D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Product</w:t>
            </w:r>
            <w:r w:rsidRPr="008C043D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</w:t>
            </w:r>
            <w:r w:rsidRPr="008C043D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 xml:space="preserve"> Stir Fry</w:t>
            </w:r>
          </w:p>
          <w:p w:rsidRPr="008C043D" w:rsidR="008C043D" w:rsidP="008C043D" w:rsidRDefault="008C043D" w14:paraId="7EB5F2C8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8C043D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User: </w:t>
            </w:r>
            <w:r w:rsidRPr="008C043D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Children at Woodside</w:t>
            </w:r>
          </w:p>
          <w:p w:rsidRPr="008C043D" w:rsidR="008C043D" w:rsidP="008C043D" w:rsidRDefault="008C043D" w14:paraId="252FD466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</w:pPr>
            <w:r w:rsidRPr="008C043D">
              <w:rPr>
                <w:rFonts w:ascii="Open Sans Light" w:hAnsi="Open Sans Light" w:eastAsia="Calibri" w:cs="Open Sans Light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Purpose: </w:t>
            </w:r>
            <w:r w:rsidRPr="008C043D">
              <w:rPr>
                <w:rFonts w:ascii="Open Sans Light" w:hAnsi="Open Sans Light" w:eastAsia="Calibri" w:cs="Open Sans Light"/>
                <w:bCs/>
                <w:color w:val="000000"/>
                <w:sz w:val="20"/>
                <w:szCs w:val="20"/>
                <w:lang w:eastAsia="en-GB"/>
              </w:rPr>
              <w:t>To add diversity to Chartwell’s school menu</w:t>
            </w:r>
          </w:p>
          <w:p w:rsidRPr="008C043D" w:rsidR="008C043D" w:rsidP="008C043D" w:rsidRDefault="008C043D" w14:paraId="36F41CB4" w14:textId="77777777">
            <w:pPr>
              <w:spacing w:after="160" w:line="259" w:lineRule="auto"/>
              <w:rPr>
                <w:rFonts w:ascii="Open Sans Light" w:hAnsi="Open Sans Light" w:eastAsia="Calibri" w:cs="Open Sans Light"/>
                <w:bCs/>
                <w:color w:val="0070C0"/>
                <w:sz w:val="20"/>
                <w:szCs w:val="20"/>
                <w:lang w:eastAsia="en-GB"/>
              </w:rPr>
            </w:pPr>
            <w:r w:rsidRPr="008C043D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Chef</w:t>
            </w:r>
            <w:r w:rsidRPr="008C043D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: Nadiya Hussein</w:t>
            </w:r>
          </w:p>
          <w:p w:rsidRPr="004426BF" w:rsidR="00520237" w:rsidP="00520237" w:rsidRDefault="00520237" w14:paraId="332629F2" w14:textId="773705C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BFBFBF" w:themeFill="background1" w:themeFillShade="BF"/>
            <w:tcMar/>
          </w:tcPr>
          <w:p w:rsidRPr="004426BF" w:rsidR="00520237" w:rsidP="00520237" w:rsidRDefault="00520237" w14:paraId="5A24035A" w14:textId="268E706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  <w:tcMar/>
          </w:tcPr>
          <w:p w:rsidR="004426BF" w:rsidP="004426BF" w:rsidRDefault="004426BF" w14:paraId="1A9FB662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4426B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Discipline: </w:t>
            </w:r>
            <w:r w:rsidRPr="00013B38">
              <w:rPr>
                <w:rFonts w:ascii="Open Sans Light" w:hAnsi="Open Sans Light" w:cs="Open Sans Light"/>
                <w:sz w:val="20"/>
                <w:szCs w:val="20"/>
              </w:rPr>
              <w:t>Electrical Systems</w:t>
            </w:r>
          </w:p>
          <w:p w:rsidRPr="004426BF" w:rsidR="004426BF" w:rsidP="004426BF" w:rsidRDefault="004426BF" w14:paraId="2E37181B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="004426BF" w:rsidP="004426BF" w:rsidRDefault="004426BF" w14:paraId="7C24A005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4426B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Product</w:t>
            </w:r>
            <w:r w:rsidRPr="004426BF">
              <w:rPr>
                <w:rFonts w:ascii="Open Sans Light" w:hAnsi="Open Sans Light" w:cs="Open Sans Light"/>
                <w:bCs/>
                <w:sz w:val="20"/>
                <w:szCs w:val="20"/>
              </w:rPr>
              <w:t>:  Nightlight</w:t>
            </w:r>
          </w:p>
          <w:p w:rsidRPr="004426BF" w:rsidR="004426BF" w:rsidP="004426BF" w:rsidRDefault="004426BF" w14:paraId="4EA5AD78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  <w:p w:rsidR="004426BF" w:rsidP="004426BF" w:rsidRDefault="004426BF" w14:paraId="241BD887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4426B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User: </w:t>
            </w:r>
            <w:r w:rsidRPr="004426BF">
              <w:rPr>
                <w:rFonts w:ascii="Open Sans Light" w:hAnsi="Open Sans Light" w:cs="Open Sans Light"/>
                <w:bCs/>
                <w:sz w:val="20"/>
                <w:szCs w:val="20"/>
              </w:rPr>
              <w:t>Children in Year 4</w:t>
            </w:r>
          </w:p>
          <w:p w:rsidRPr="004426BF" w:rsidR="004426BF" w:rsidP="004426BF" w:rsidRDefault="004426BF" w14:paraId="2EBF32D9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Pr="004426BF" w:rsidR="004426BF" w:rsidP="004426BF" w:rsidRDefault="004426BF" w14:paraId="5B4E7E7F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4426B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Purpose: </w:t>
            </w:r>
            <w:r w:rsidRPr="004426BF">
              <w:rPr>
                <w:rFonts w:ascii="Open Sans Light" w:hAnsi="Open Sans Light" w:cs="Open Sans Light"/>
                <w:bCs/>
                <w:sz w:val="20"/>
                <w:szCs w:val="20"/>
              </w:rPr>
              <w:t>To use on a school residential visit</w:t>
            </w:r>
          </w:p>
          <w:p w:rsidRPr="004426BF" w:rsidR="004426BF" w:rsidP="004426BF" w:rsidRDefault="004426BF" w14:paraId="6D57A49A" w14:textId="77777777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4426B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lastRenderedPageBreak/>
              <w:t>Designer</w:t>
            </w:r>
            <w:r w:rsidRPr="004426BF">
              <w:rPr>
                <w:rFonts w:ascii="Open Sans Light" w:hAnsi="Open Sans Light" w:cs="Open Sans Light"/>
                <w:bCs/>
                <w:sz w:val="20"/>
                <w:szCs w:val="20"/>
              </w:rPr>
              <w:t>: B&amp;Q design team</w:t>
            </w:r>
          </w:p>
          <w:p w:rsidRPr="004426BF" w:rsidR="00520237" w:rsidP="00520237" w:rsidRDefault="00520237" w14:paraId="149AF12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426BF" w:rsidR="00520237" w:rsidP="00520237" w:rsidRDefault="00520237" w14:paraId="0317F06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426BF" w:rsidR="00520237" w:rsidP="00520237" w:rsidRDefault="00520237" w14:paraId="42D50FEE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426BF" w:rsidR="00520237" w:rsidP="00520237" w:rsidRDefault="00520237" w14:paraId="267D92FE" w14:textId="0DAAC52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520237" w:rsidTr="185B0965" w14:paraId="340D0D7C" w14:textId="77777777">
        <w:tc>
          <w:tcPr>
            <w:tcW w:w="956" w:type="dxa"/>
            <w:vMerge/>
            <w:tcMar/>
          </w:tcPr>
          <w:p w:rsidRPr="00D51ADC" w:rsidR="00520237" w:rsidP="00520237" w:rsidRDefault="00520237" w14:paraId="661854EE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D5FF"/>
            <w:tcMar/>
          </w:tcPr>
          <w:p w:rsidRPr="00167C44" w:rsidR="00520237" w:rsidP="00520237" w:rsidRDefault="00520237" w14:paraId="4E7F1E5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Music 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tcMar/>
          </w:tcPr>
          <w:p w:rsidRPr="00A417E2" w:rsidR="00520237" w:rsidP="00520237" w:rsidRDefault="00520237" w14:paraId="7E8089B6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</w:rPr>
            </w:pPr>
            <w:r w:rsidRPr="00A417E2">
              <w:rPr>
                <w:rFonts w:ascii="Open Sans Light" w:hAnsi="Open Sans Light" w:cs="Open Sans Light"/>
              </w:rPr>
              <w:t>Looking in the mirror</w:t>
            </w:r>
          </w:p>
          <w:p w:rsidRPr="00A417E2" w:rsidR="00520237" w:rsidP="00520237" w:rsidRDefault="00520237" w14:paraId="242FF48B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</w:rPr>
            </w:pPr>
          </w:p>
          <w:p w:rsidRPr="00A417E2" w:rsidR="00520237" w:rsidP="00520237" w:rsidRDefault="00520237" w14:paraId="18038630" w14:textId="5EC541D9">
            <w:pPr>
              <w:jc w:val="center"/>
              <w:rPr>
                <w:rFonts w:ascii="Open Sans Light" w:hAnsi="Open Sans Light" w:cs="Open Sans Light"/>
              </w:rPr>
            </w:pPr>
            <w:r w:rsidRPr="00A417E2">
              <w:rPr>
                <w:rFonts w:ascii="Open Sans Light" w:hAnsi="Open Sans Light" w:cs="Open Sans Light"/>
              </w:rPr>
              <w:t>Bringing us together</w:t>
            </w:r>
          </w:p>
        </w:tc>
        <w:tc>
          <w:tcPr>
            <w:tcW w:w="4371" w:type="dxa"/>
            <w:gridSpan w:val="2"/>
            <w:shd w:val="clear" w:color="auto" w:fill="FFFFFF" w:themeFill="background1"/>
            <w:tcMar/>
          </w:tcPr>
          <w:p w:rsidRPr="00A417E2" w:rsidR="00520237" w:rsidP="00520237" w:rsidRDefault="00520237" w14:paraId="573B46EA" w14:textId="102048DE">
            <w:pPr>
              <w:jc w:val="center"/>
              <w:rPr>
                <w:rFonts w:ascii="Open Sans Light" w:hAnsi="Open Sans Light" w:cs="Open Sans Light"/>
              </w:rPr>
            </w:pPr>
            <w:r w:rsidRPr="00A417E2">
              <w:rPr>
                <w:rFonts w:ascii="Open Sans Light" w:hAnsi="Open Sans Light" w:cs="Open Sans Light"/>
              </w:rPr>
              <w:t>Ukulele</w:t>
            </w:r>
          </w:p>
        </w:tc>
        <w:tc>
          <w:tcPr>
            <w:tcW w:w="4602" w:type="dxa"/>
            <w:gridSpan w:val="2"/>
            <w:shd w:val="clear" w:color="auto" w:fill="FFFFFF" w:themeFill="background1"/>
            <w:tcMar/>
          </w:tcPr>
          <w:p w:rsidRPr="00A417E2" w:rsidR="00520237" w:rsidP="00520237" w:rsidRDefault="00520237" w14:paraId="658D0265" w14:textId="77777777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  <w:r w:rsidRPr="00A417E2">
              <w:rPr>
                <w:rFonts w:ascii="Open Sans Light" w:hAnsi="Open Sans Light" w:cs="Open Sans Light"/>
                <w:shd w:val="clear" w:color="auto" w:fill="FFFFFF"/>
              </w:rPr>
              <w:t>Train is a coming</w:t>
            </w:r>
          </w:p>
          <w:p w:rsidRPr="00A417E2" w:rsidR="00520237" w:rsidP="00520237" w:rsidRDefault="00520237" w14:paraId="6DA1DCAB" w14:textId="77777777">
            <w:pPr>
              <w:jc w:val="center"/>
              <w:rPr>
                <w:rFonts w:ascii="Open Sans Light" w:hAnsi="Open Sans Light" w:cs="Open Sans Light"/>
                <w:shd w:val="clear" w:color="auto" w:fill="FFFFFF"/>
              </w:rPr>
            </w:pPr>
          </w:p>
          <w:p w:rsidRPr="00A417E2" w:rsidR="00520237" w:rsidP="00520237" w:rsidRDefault="00520237" w14:paraId="42CB1575" w14:textId="759B8640">
            <w:pPr>
              <w:jc w:val="center"/>
              <w:rPr>
                <w:rFonts w:ascii="Open Sans Light" w:hAnsi="Open Sans Light" w:cs="Open Sans Light"/>
              </w:rPr>
            </w:pPr>
            <w:r w:rsidRPr="00A417E2">
              <w:rPr>
                <w:rFonts w:ascii="Open Sans Light" w:hAnsi="Open Sans Light" w:cs="Open Sans Light"/>
                <w:shd w:val="clear" w:color="auto" w:fill="FFFFFF"/>
              </w:rPr>
              <w:t>You can see it through</w:t>
            </w:r>
          </w:p>
          <w:p w:rsidRPr="00A417E2" w:rsidR="00520237" w:rsidP="00520237" w:rsidRDefault="00520237" w14:paraId="01A72407" w14:textId="77777777">
            <w:pPr>
              <w:jc w:val="center"/>
              <w:rPr>
                <w:rFonts w:ascii="Open Sans Light" w:hAnsi="Open Sans Light" w:cs="Open Sans Light"/>
              </w:rPr>
            </w:pPr>
          </w:p>
          <w:p w:rsidRPr="00A417E2" w:rsidR="00520237" w:rsidP="00520237" w:rsidRDefault="00520237" w14:paraId="161B6562" w14:textId="2CA8C80E">
            <w:pPr>
              <w:jc w:val="center"/>
              <w:rPr>
                <w:rFonts w:ascii="Open Sans Light" w:hAnsi="Open Sans Light" w:cs="Open Sans Light"/>
              </w:rPr>
            </w:pPr>
          </w:p>
        </w:tc>
      </w:tr>
      <w:tr w:rsidR="49D74061" w:rsidTr="185B0965" w14:paraId="502B06AE">
        <w:trPr>
          <w:trHeight w:val="300"/>
        </w:trPr>
        <w:tc>
          <w:tcPr>
            <w:tcW w:w="956" w:type="dxa"/>
            <w:shd w:val="clear" w:color="auto" w:fill="F7CAAC" w:themeFill="accent2" w:themeFillTint="66"/>
            <w:tcMar/>
            <w:textDirection w:val="btLr"/>
          </w:tcPr>
          <w:p w:rsidR="49D74061" w:rsidP="49D74061" w:rsidRDefault="49D74061" w14:paraId="0AD8DD5D" w14:textId="157C7B9F">
            <w:pPr>
              <w:pStyle w:val="Normal"/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F7CAAC" w:themeFill="accent2" w:themeFillTint="66"/>
            <w:tcMar/>
          </w:tcPr>
          <w:p w:rsidR="456ADDC8" w:rsidP="49D74061" w:rsidRDefault="456ADDC8" w14:paraId="4543559C" w14:textId="166A8FC5">
            <w:pPr>
              <w:pStyle w:val="Normal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49D74061" w:rsidR="456ADDC8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French</w:t>
            </w:r>
          </w:p>
        </w:tc>
        <w:tc>
          <w:tcPr>
            <w:tcW w:w="4411" w:type="dxa"/>
            <w:gridSpan w:val="2"/>
            <w:tcMar/>
          </w:tcPr>
          <w:p w:rsidR="456ADDC8" w:rsidP="0BE1DB0E" w:rsidRDefault="456ADDC8" w14:paraId="4BF8C29C" w14:textId="623634E7">
            <w:pPr>
              <w:pStyle w:val="Normal"/>
              <w:ind w:left="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0BE1DB0E" w:rsidR="456ADDC8">
              <w:rPr>
                <w:rFonts w:ascii="Open Sans Light" w:hAnsi="Open Sans Light" w:cs="Open Sans Light"/>
                <w:color w:val="0B0C0C"/>
              </w:rPr>
              <w:t>Presenting Myself</w:t>
            </w:r>
          </w:p>
          <w:p w:rsidR="0BE1DB0E" w:rsidP="0BE1DB0E" w:rsidRDefault="0BE1DB0E" w14:paraId="668C96FF" w14:textId="12E91B64">
            <w:pPr>
              <w:pStyle w:val="Normal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456ADDC8" w:rsidP="0BE1DB0E" w:rsidRDefault="456ADDC8" w14:paraId="5B637AEF" w14:textId="4AA86E42">
            <w:pPr>
              <w:pStyle w:val="Normal"/>
              <w:ind w:left="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0BE1DB0E" w:rsidR="456ADDC8">
              <w:rPr>
                <w:rFonts w:ascii="Open Sans Light" w:hAnsi="Open Sans Light" w:cs="Open Sans Light"/>
                <w:color w:val="0B0C0C"/>
              </w:rPr>
              <w:t xml:space="preserve">My Family </w:t>
            </w:r>
          </w:p>
          <w:p w:rsidR="49D74061" w:rsidP="49D74061" w:rsidRDefault="49D74061" w14:paraId="37A7438F" w14:textId="1E68659D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</w:p>
        </w:tc>
        <w:tc>
          <w:tcPr>
            <w:tcW w:w="4371" w:type="dxa"/>
            <w:gridSpan w:val="2"/>
            <w:tcMar/>
          </w:tcPr>
          <w:p w:rsidR="456ADDC8" w:rsidP="49D74061" w:rsidRDefault="456ADDC8" w14:paraId="2E1CE747" w14:textId="52223FB0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49D74061" w:rsidR="456ADDC8">
              <w:rPr>
                <w:rFonts w:ascii="Open Sans Light" w:hAnsi="Open Sans Light" w:cs="Open Sans Light"/>
                <w:sz w:val="20"/>
                <w:szCs w:val="20"/>
              </w:rPr>
              <w:t xml:space="preserve">Vegetables </w:t>
            </w:r>
          </w:p>
          <w:p w:rsidR="49D74061" w:rsidP="49D74061" w:rsidRDefault="49D74061" w14:paraId="3D8995AC" w14:textId="457EA60E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456ADDC8" w:rsidP="49D74061" w:rsidRDefault="456ADDC8" w14:paraId="3BD75CB5" w14:textId="2DF19411">
            <w:pPr>
              <w:pStyle w:val="Normal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49D74061" w:rsidR="456ADDC8">
              <w:rPr>
                <w:rFonts w:ascii="Open Sans Light" w:hAnsi="Open Sans Light" w:cs="Open Sans Light"/>
                <w:sz w:val="20"/>
                <w:szCs w:val="20"/>
              </w:rPr>
              <w:t>Fruits</w:t>
            </w:r>
            <w:r w:rsidRPr="49D74061" w:rsidR="403FC9BE">
              <w:rPr>
                <w:rFonts w:ascii="Open Sans Light" w:hAnsi="Open Sans Light" w:cs="Open Sans Light"/>
                <w:sz w:val="20"/>
                <w:szCs w:val="20"/>
              </w:rPr>
              <w:t xml:space="preserve"> – What would you like?</w:t>
            </w:r>
          </w:p>
        </w:tc>
        <w:tc>
          <w:tcPr>
            <w:tcW w:w="4602" w:type="dxa"/>
            <w:gridSpan w:val="2"/>
            <w:tcMar/>
          </w:tcPr>
          <w:p w:rsidR="456ADDC8" w:rsidP="0BE1DB0E" w:rsidRDefault="456ADDC8" w14:paraId="155625DC" w14:textId="2430B2B6">
            <w:pPr>
              <w:pStyle w:val="Normal"/>
              <w:ind w:left="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0BE1DB0E" w:rsidR="456ADDC8">
              <w:rPr>
                <w:rFonts w:ascii="Open Sans Light" w:hAnsi="Open Sans Light" w:cs="Open Sans Light"/>
                <w:color w:val="0B0C0C"/>
              </w:rPr>
              <w:t>In The Classroom</w:t>
            </w:r>
          </w:p>
          <w:p w:rsidR="49D74061" w:rsidP="0BE1DB0E" w:rsidRDefault="49D74061" w14:paraId="7B2184C4" w14:textId="66DDF19E">
            <w:pPr>
              <w:pStyle w:val="ListParagraph"/>
              <w:ind w:left="1080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456ADDC8" w:rsidP="0BE1DB0E" w:rsidRDefault="456ADDC8" w14:paraId="315248AA" w14:textId="792795CC">
            <w:pPr>
              <w:pStyle w:val="Normal"/>
              <w:ind w:left="0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0BE1DB0E" w:rsidR="456ADDC8">
              <w:rPr>
                <w:rFonts w:ascii="Open Sans Light" w:hAnsi="Open Sans Light" w:cs="Open Sans Light"/>
                <w:color w:val="0B0C0C"/>
              </w:rPr>
              <w:t>My Home</w:t>
            </w:r>
          </w:p>
        </w:tc>
      </w:tr>
      <w:tr w:rsidRPr="00494F64" w:rsidR="001715A3" w:rsidTr="185B0965" w14:paraId="0A81E1BD" w14:textId="77777777">
        <w:tc>
          <w:tcPr>
            <w:tcW w:w="956" w:type="dxa"/>
            <w:vMerge w:val="restart"/>
            <w:shd w:val="clear" w:color="auto" w:fill="FFFF99"/>
            <w:tcMar/>
            <w:textDirection w:val="btLr"/>
          </w:tcPr>
          <w:p w:rsidRPr="00494F64" w:rsidR="001715A3" w:rsidP="00205567" w:rsidRDefault="001715A3" w14:paraId="0CAAA19C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494F6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Wider curriculum</w:t>
            </w:r>
          </w:p>
          <w:p w:rsidR="001715A3" w:rsidP="00205567" w:rsidRDefault="001715A3" w14:paraId="0906932D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  <w:p w:rsidRPr="00D51ADC" w:rsidR="001715A3" w:rsidP="00205567" w:rsidRDefault="001715A3" w14:paraId="5C48CCFC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99"/>
            <w:tcMar/>
          </w:tcPr>
          <w:p w:rsidR="001715A3" w:rsidP="00205567" w:rsidRDefault="001715A3" w14:paraId="6FECBCC1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1715A3" w:rsidP="00205567" w:rsidRDefault="001715A3" w14:paraId="681236D1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1715A3" w:rsidP="00205567" w:rsidRDefault="001715A3" w14:paraId="1DCDCFC3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Trips and workshops</w:t>
            </w:r>
          </w:p>
          <w:p w:rsidRPr="00167C44" w:rsidR="001715A3" w:rsidP="00205567" w:rsidRDefault="001715A3" w14:paraId="7BA82B8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11" w:type="dxa"/>
            <w:gridSpan w:val="2"/>
            <w:tcMar/>
          </w:tcPr>
          <w:p w:rsidR="001715A3" w:rsidP="0BE1DB0E" w:rsidRDefault="001715A3" w14:paraId="0B136D5B" w14:textId="3CF65DD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z w:val="22"/>
                <w:szCs w:val="22"/>
              </w:rPr>
            </w:pPr>
            <w:r w:rsidRPr="7A048C6F" w:rsidR="40F6DD0A">
              <w:rPr>
                <w:rFonts w:ascii="Open Sans Light" w:hAnsi="Open Sans Light" w:cs="Open Sans Light"/>
                <w:color w:val="0B0C0C"/>
              </w:rPr>
              <w:t>European languages day</w:t>
            </w:r>
          </w:p>
          <w:p w:rsidR="001715A3" w:rsidP="7A048C6F" w:rsidRDefault="001715A3" w14:paraId="48768110" w14:textId="01337E22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75"/>
              <w:jc w:val="center"/>
              <w:rPr>
                <w:noProof w:val="0"/>
                <w:lang w:val="en-GB"/>
              </w:rPr>
            </w:pPr>
            <w:r w:rsidRPr="7A048C6F" w:rsidR="341654E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  <w:t>Composting Warwickshire Collective Worship</w:t>
            </w:r>
          </w:p>
          <w:p w:rsidR="001715A3" w:rsidP="7362A685" w:rsidRDefault="001715A3" w14:paraId="7D9AC304" w14:textId="16EB98EC">
            <w:pPr>
              <w:pStyle w:val="ListParagraph"/>
              <w:shd w:val="clear" w:color="auto" w:fill="FFFFFF" w:themeFill="background1"/>
              <w:spacing w:after="75"/>
              <w:ind w:left="720"/>
              <w:jc w:val="center"/>
              <w:rPr>
                <w:rFonts w:ascii="Open Sans Light" w:hAnsi="Open Sans Light" w:cs="Open Sans Light"/>
                <w:color w:val="0B0C0C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Mar/>
          </w:tcPr>
          <w:p w:rsidR="001715A3" w:rsidP="7A048C6F" w:rsidRDefault="001715A3" w14:paraId="437DC279" w14:textId="4A97640E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75"/>
              <w:jc w:val="center"/>
              <w:rPr>
                <w:noProof w:val="0"/>
                <w:lang w:val="en-GB"/>
              </w:rPr>
            </w:pPr>
            <w:r w:rsidRPr="185B0965" w:rsidR="341654E7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  <w:t>Plastic Free Warwickshire Collective Worship</w:t>
            </w:r>
          </w:p>
          <w:p w:rsidR="4CE4C605" w:rsidP="185B0965" w:rsidRDefault="4CE4C605" w14:paraId="50292B04" w14:textId="0B10707C">
            <w:pPr>
              <w:pStyle w:val="Normal"/>
              <w:shd w:val="clear" w:color="auto" w:fill="FFFFFF" w:themeFill="background1"/>
              <w:spacing w:after="75"/>
              <w:jc w:val="center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</w:pPr>
            <w:r w:rsidRPr="185B0965" w:rsidR="4CE4C60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B0C0C"/>
                <w:sz w:val="22"/>
                <w:szCs w:val="22"/>
                <w:u w:val="none"/>
                <w:lang w:val="en-GB"/>
              </w:rPr>
              <w:t xml:space="preserve">Residential </w:t>
            </w:r>
          </w:p>
          <w:p w:rsidR="001715A3" w:rsidP="00205567" w:rsidRDefault="001715A3" w14:paraId="35385CBA" w14:textId="47E059A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tcMar/>
          </w:tcPr>
          <w:p w:rsidRPr="00494F64" w:rsidR="001715A3" w:rsidP="7A048C6F" w:rsidRDefault="001715A3" w14:paraId="1F5FD0F8" w14:textId="05022AC0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 w:rsidRPr="00494F64" w:rsidR="001715A3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Trip to</w:t>
            </w:r>
            <w:r w:rsidRPr="00494F64" w:rsidR="6812C62C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 xml:space="preserve"> Thinktank Museum </w:t>
            </w:r>
          </w:p>
          <w:p w:rsidRPr="00494F64" w:rsidR="001715A3" w:rsidP="7A048C6F" w:rsidRDefault="001715A3" w14:paraId="4E4A112E" w14:textId="07A54EE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 w:rsidRPr="7A048C6F" w:rsidR="311F8D0C">
              <w:rPr>
                <w:rFonts w:ascii="Open Sans Light" w:hAnsi="Open Sans Light" w:cs="Open Sans Light"/>
                <w:color w:val="0B0C0C"/>
              </w:rPr>
              <w:t>Food Waste Collective Worship</w:t>
            </w:r>
          </w:p>
        </w:tc>
      </w:tr>
      <w:tr w:rsidR="001715A3" w:rsidTr="185B0965" w14:paraId="391E259A" w14:textId="77777777">
        <w:tc>
          <w:tcPr>
            <w:tcW w:w="956" w:type="dxa"/>
            <w:vMerge/>
            <w:tcMar/>
          </w:tcPr>
          <w:p w:rsidRPr="00D51ADC" w:rsidR="001715A3" w:rsidP="00205567" w:rsidRDefault="001715A3" w14:paraId="33BDC2D6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99"/>
            <w:tcMar/>
          </w:tcPr>
          <w:p w:rsidRPr="00167C44" w:rsidR="001715A3" w:rsidP="00205567" w:rsidRDefault="001715A3" w14:paraId="11E867E8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Christian Ethos</w:t>
            </w:r>
          </w:p>
        </w:tc>
        <w:tc>
          <w:tcPr>
            <w:tcW w:w="4411" w:type="dxa"/>
            <w:gridSpan w:val="2"/>
            <w:tcMar/>
          </w:tcPr>
          <w:p w:rsidR="001715A3" w:rsidP="00205567" w:rsidRDefault="001715A3" w14:paraId="1BE6F2CB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494F64" w:rsidR="001715A3" w:rsidP="00205567" w:rsidRDefault="001715A3" w14:paraId="05FD227A" w14:textId="7777777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Harvest</w:t>
            </w:r>
          </w:p>
          <w:p w:rsidRPr="00494F64" w:rsidR="001715A3" w:rsidP="00205567" w:rsidRDefault="001715A3" w14:paraId="5B2055CB" w14:textId="77777777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Christmas</w:t>
            </w:r>
          </w:p>
          <w:p w:rsidR="001715A3" w:rsidP="00205567" w:rsidRDefault="001715A3" w14:paraId="028844C9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1715A3" w:rsidP="00205567" w:rsidRDefault="001715A3" w14:paraId="40C3860C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</w:tc>
        <w:tc>
          <w:tcPr>
            <w:tcW w:w="4371" w:type="dxa"/>
            <w:gridSpan w:val="2"/>
            <w:tcMar/>
          </w:tcPr>
          <w:p w:rsidR="001715A3" w:rsidP="00205567" w:rsidRDefault="001715A3" w14:paraId="27FA489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94F64" w:rsidR="001715A3" w:rsidP="00205567" w:rsidRDefault="001715A3" w14:paraId="47BF853F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494F64">
              <w:rPr>
                <w:rFonts w:ascii="Open Sans Light" w:hAnsi="Open Sans Light" w:cs="Open Sans Light"/>
                <w:sz w:val="20"/>
                <w:szCs w:val="20"/>
              </w:rPr>
              <w:t>Messy Easter</w:t>
            </w:r>
          </w:p>
        </w:tc>
        <w:tc>
          <w:tcPr>
            <w:tcW w:w="4602" w:type="dxa"/>
            <w:gridSpan w:val="2"/>
            <w:tcMar/>
          </w:tcPr>
          <w:p w:rsidR="001715A3" w:rsidP="49D74061" w:rsidRDefault="001715A3" w14:paraId="029850F6" w14:textId="10DE7124">
            <w:pPr>
              <w:pStyle w:val="ListParagraph"/>
              <w:numPr>
                <w:ilvl w:val="0"/>
                <w:numId w:val="6"/>
              </w:numPr>
              <w:spacing w:after="75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49D74061" w:rsidR="6F2C46CB">
              <w:rPr>
                <w:rFonts w:ascii="Open Sans Light" w:hAnsi="Open Sans Light" w:cs="Open Sans Light"/>
                <w:sz w:val="20"/>
                <w:szCs w:val="20"/>
              </w:rPr>
              <w:t>Pentecost</w:t>
            </w:r>
          </w:p>
          <w:p w:rsidR="001715A3" w:rsidP="49D74061" w:rsidRDefault="001715A3" w14:paraId="1967AB2A" w14:textId="73964564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</w:tr>
    </w:tbl>
    <w:p w:rsidRPr="00284ED8" w:rsidR="007E4C1E" w:rsidP="000A2F58" w:rsidRDefault="007E4C1E" w14:paraId="3770E692" w14:textId="081F70A8">
      <w:pPr>
        <w:rPr>
          <w:rFonts w:ascii="Open Sans Light" w:hAnsi="Open Sans Light" w:cs="Open Sans Light"/>
        </w:rPr>
      </w:pPr>
    </w:p>
    <w:sectPr w:rsidRPr="00284ED8" w:rsidR="007E4C1E" w:rsidSect="0064686D">
      <w:headerReference w:type="default" r:id="rId27"/>
      <w:pgSz w:w="16838" w:h="11906" w:orient="landscape"/>
      <w:pgMar w:top="1134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B0D" w:rsidP="00F64CC2" w:rsidRDefault="008C1B0D" w14:paraId="0126195D" w14:textId="77777777">
      <w:pPr>
        <w:spacing w:after="0" w:line="240" w:lineRule="auto"/>
      </w:pPr>
      <w:r>
        <w:separator/>
      </w:r>
    </w:p>
  </w:endnote>
  <w:endnote w:type="continuationSeparator" w:id="0">
    <w:p w:rsidR="008C1B0D" w:rsidP="00F64CC2" w:rsidRDefault="008C1B0D" w14:paraId="1768A79A" w14:textId="77777777">
      <w:pPr>
        <w:spacing w:after="0" w:line="240" w:lineRule="auto"/>
      </w:pPr>
      <w:r>
        <w:continuationSeparator/>
      </w:r>
    </w:p>
  </w:endnote>
  <w:endnote w:type="continuationNotice" w:id="1">
    <w:p w:rsidR="008C1B0D" w:rsidRDefault="008C1B0D" w14:paraId="03F87C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B0D" w:rsidP="00F64CC2" w:rsidRDefault="008C1B0D" w14:paraId="76AC49AF" w14:textId="77777777">
      <w:pPr>
        <w:spacing w:after="0" w:line="240" w:lineRule="auto"/>
      </w:pPr>
      <w:r>
        <w:separator/>
      </w:r>
    </w:p>
  </w:footnote>
  <w:footnote w:type="continuationSeparator" w:id="0">
    <w:p w:rsidR="008C1B0D" w:rsidP="00F64CC2" w:rsidRDefault="008C1B0D" w14:paraId="1ED013C0" w14:textId="77777777">
      <w:pPr>
        <w:spacing w:after="0" w:line="240" w:lineRule="auto"/>
      </w:pPr>
      <w:r>
        <w:continuationSeparator/>
      </w:r>
    </w:p>
  </w:footnote>
  <w:footnote w:type="continuationNotice" w:id="1">
    <w:p w:rsidR="008C1B0D" w:rsidRDefault="008C1B0D" w14:paraId="20DDDC1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4CC2" w:rsidP="008E23DF" w:rsidRDefault="008E23DF" w14:paraId="77AED685" w14:textId="243D7208">
    <w:pPr>
      <w:pStyle w:val="Header"/>
    </w:pPr>
    <w:r w:rsidRPr="005731C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A5AD73" wp14:editId="1ACB09D7">
              <wp:simplePos x="0" y="0"/>
              <wp:positionH relativeFrom="margin">
                <wp:posOffset>1558948</wp:posOffset>
              </wp:positionH>
              <wp:positionV relativeFrom="paragraph">
                <wp:posOffset>-114120</wp:posOffset>
              </wp:positionV>
              <wp:extent cx="8050409" cy="66675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0409" cy="666750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4CC2" w:rsidP="00F64CC2" w:rsidRDefault="00670ED1" w14:paraId="2B706F0B" w14:textId="105C18DB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>Woodside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 xml:space="preserve"> C</w:t>
                          </w: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 xml:space="preserve"> of 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>E Primary School</w:t>
                          </w:r>
                        </w:p>
                        <w:p w:rsidRPr="00445840" w:rsidR="00445840" w:rsidP="00F64CC2" w:rsidRDefault="00445840" w14:paraId="46133DFC" w14:textId="06D0EE10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‘</w:t>
                          </w:r>
                          <w:r w:rsidRPr="0044584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Together in God’s love we inspire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and grow through living life in all its’ fullness’- John 10:10</w:t>
                          </w:r>
                        </w:p>
                        <w:p w:rsidRPr="00A42642" w:rsidR="00F64CC2" w:rsidP="00F64CC2" w:rsidRDefault="00F64CC2" w14:paraId="1360D589" w14:textId="38324DE5">
                          <w:pPr>
                            <w:jc w:val="center"/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122.75pt;margin-top:-9pt;width:633.9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740000" stroked="f" strokeweight="1pt" w14:anchorId="70A5A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ZlhQIAAGoFAAAOAAAAZHJzL2Uyb0RvYy54bWysVEtv2zAMvg/YfxB0X+0ESdoGdYqgRYcB&#10;RVu0HXpWZCkWIIuapMTOfv0o+ZGsK3YYloNCiR8/Pkzy6rqtNdkL5xWYgk7OckqE4VAqsy3o99e7&#10;LxeU+MBMyTQYUdCD8PR69fnTVWOXYgoV6FI4giTGLxtb0CoEu8wyzytRM38GVhhUSnA1C3h126x0&#10;rEH2WmfTPF9kDbjSOuDCe3y97ZR0lfilFDw8SulFILqgGFtIp0vnJp7Z6oott47ZSvE+DPYPUdRM&#10;GXQ6Ut2ywMjOqT+oasUdeJDhjEOdgZSKi5QDZjPJ32XzUjErUi5YHG/HMvn/R8sf9i/2yWEZGuuX&#10;HsWYRStdHf8xPtKmYh3GYok2EI6PF/k8n+WXlHDULRaL83mqZna0ts6HrwJqEoWCOvwYqUZsf+8D&#10;ekToAInOPGhV3imt08VtNzfakT3DD3c+y/EXvxWa/AbTJoINRLNOHV+yYy5JCgctIk6bZyGJKjH6&#10;aYoktZkY/TDOhQmTTlWxUnTu56feY2NGixRLIozMEv2P3D3BgOxIBu4uyh4fTUXq0tE4/1tgnfFo&#10;kTyDCaNxrQy4jwg0ZtV77vBDkbrSxCqFdtMiJIobKA9PjjjoxsVbfqfwE94zH56Yw/nAScKZD494&#10;SA1NQaGXKKnA/fzoPeKxbVFLSYPzVlD/Y8ecoER/M9jQl5PZLA5ouszm51O8uFPN5lRjdvUNYGdM&#10;cLtYnsSID3oQpYP6DVfDOnpFFTMcfReUBzdcbkK3B3C5cLFeJxgOpWXh3rxYHsljgWOLvrZvzNm+&#10;jwNOwAMMs8mW79q5w0ZLA+tdAKlSrx/r2pceBzr1UL984sY4vSfUcUWufgEAAP//AwBQSwMEFAAG&#10;AAgAAAAhAA9iagHeAAAACwEAAA8AAABkcnMvZG93bnJldi54bWxMj8FOwzAQRO9I/IO1SNxaOy2B&#10;ELKpEBJnRIqA4ybeJlFjO8Rum/497gmOq32aeVNsZjOII0++dxYhWSoQbBune9sifGxfFxkIH8hq&#10;GpxlhDN72JTXVwXl2p3sOx+r0IoYYn1OCF0IYy6lbzo25JduZBt/OzcZCvGcWqknOsVwM8iVUvfS&#10;UG9jQ0cjv3Tc7KuDQdh/7fiRzbQ911Wm5Pz203x/EuLtzfz8BCLwHP5guOhHdSijU+0OVnsxIKzu&#10;0jSiCIski6MuRJqs1yBqhOxBgSwL+X9D+QsAAP//AwBQSwECLQAUAAYACAAAACEAtoM4kv4AAADh&#10;AQAAEwAAAAAAAAAAAAAAAAAAAAAAW0NvbnRlbnRfVHlwZXNdLnhtbFBLAQItABQABgAIAAAAIQA4&#10;/SH/1gAAAJQBAAALAAAAAAAAAAAAAAAAAC8BAABfcmVscy8ucmVsc1BLAQItABQABgAIAAAAIQCN&#10;+cZlhQIAAGoFAAAOAAAAAAAAAAAAAAAAAC4CAABkcnMvZTJvRG9jLnhtbFBLAQItABQABgAIAAAA&#10;IQAPYmoB3gAAAAsBAAAPAAAAAAAAAAAAAAAAAN8EAABkcnMvZG93bnJldi54bWxQSwUGAAAAAAQA&#10;BADzAAAA6gUAAAAA&#10;">
              <v:textbox>
                <w:txbxContent>
                  <w:p w:rsidR="00F64CC2" w:rsidP="00F64CC2" w:rsidRDefault="00670ED1" w14:paraId="2B706F0B" w14:textId="105C18DB">
                    <w:pPr>
                      <w:spacing w:after="0"/>
                      <w:jc w:val="center"/>
                      <w:rPr>
                        <w:rFonts w:ascii="Century Gothic" w:hAnsi="Century Gothic"/>
                        <w:sz w:val="40"/>
                      </w:rPr>
                    </w:pPr>
                    <w:r>
                      <w:rPr>
                        <w:rFonts w:ascii="Century Gothic" w:hAnsi="Century Gothic"/>
                        <w:sz w:val="40"/>
                      </w:rPr>
                      <w:t>Woodside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 xml:space="preserve"> C</w:t>
                    </w:r>
                    <w:r>
                      <w:rPr>
                        <w:rFonts w:ascii="Century Gothic" w:hAnsi="Century Gothic"/>
                        <w:sz w:val="40"/>
                      </w:rPr>
                      <w:t xml:space="preserve"> of 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>E Primary School</w:t>
                    </w:r>
                  </w:p>
                  <w:p w:rsidRPr="00445840" w:rsidR="00445840" w:rsidP="00F64CC2" w:rsidRDefault="00445840" w14:paraId="46133DFC" w14:textId="06D0EE10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‘</w:t>
                    </w:r>
                    <w:r w:rsidRPr="00445840">
                      <w:rPr>
                        <w:rFonts w:ascii="Century Gothic" w:hAnsi="Century Gothic"/>
                        <w:sz w:val="20"/>
                        <w:szCs w:val="20"/>
                      </w:rPr>
                      <w:t>Together in God’s love we inspire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and grow through living life in all its’ fullness’- John 10:10</w:t>
                    </w:r>
                  </w:p>
                  <w:p w:rsidRPr="00A42642" w:rsidR="00F64CC2" w:rsidP="00F64CC2" w:rsidRDefault="00F64CC2" w14:paraId="1360D589" w14:textId="38324DE5">
                    <w:pPr>
                      <w:jc w:val="center"/>
                      <w:rPr>
                        <w:rFonts w:ascii="Century Gothic" w:hAnsi="Century Gothic"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5731CE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2D2158A" wp14:editId="7389218E">
              <wp:simplePos x="0" y="0"/>
              <wp:positionH relativeFrom="margin">
                <wp:posOffset>1548126</wp:posOffset>
              </wp:positionH>
              <wp:positionV relativeFrom="paragraph">
                <wp:posOffset>535158</wp:posOffset>
              </wp:positionV>
              <wp:extent cx="8067281" cy="36893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7281" cy="368935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911D67" w:rsidR="00F64CC2" w:rsidP="005C5AE9" w:rsidRDefault="00E60FE2" w14:paraId="0612F8F7" w14:textId="3286EFE1">
                          <w:pPr>
                            <w:ind w:left="3600" w:firstLine="720"/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Chestnut</w:t>
                          </w:r>
                          <w:r w:rsidR="00537BE4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 </w:t>
                          </w:r>
                          <w:r w:rsidR="008E23DF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Class- </w:t>
                          </w:r>
                          <w:r w:rsidR="00670ED1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Year </w:t>
                          </w: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Four</w:t>
                          </w:r>
                          <w:r w:rsidR="00F64CC2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– 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202</w:t>
                          </w:r>
                          <w:r w:rsidR="00C35B3F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5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-2</w:t>
                          </w:r>
                          <w:r w:rsidR="00C35B3F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style="position:absolute;margin-left:121.9pt;margin-top:42.15pt;width:635.2pt;height:29.05pt;z-index:251650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7" fillcolor="#740000" stroked="f" strokeweight="1pt" w14:anchorId="42D21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n5iAIAAHEFAAAOAAAAZHJzL2Uyb0RvYy54bWysVE1PGzEQvVfqf7B8L7sJAULEBkUgqkoI&#10;EFBxdrx21pLX49pOdtNf37H3IylFPVTNwbE9b97MvJ3x1XVba7ITziswBZ2c5JQIw6FUZlPQ7693&#10;X+aU+MBMyTQYUdC98PR6+fnTVWMXYgoV6FI4giTGLxpb0CoEu8gyzytRM38CVhg0SnA1C3h0m6x0&#10;rEH2WmfTPD/PGnCldcCF93h72xnpMvFLKXh4lNKLQHRBMbeQVpfWdVyz5RVbbByzleJ9GuwfsqiZ&#10;Mhh0pLplgZGtU39Q1Yo78CDDCYc6AykVF6kGrGaSv6vmpWJWpFpQHG9Hmfz/o+UPuxf75FCGxvqF&#10;x22sopWujv+YH2mTWPtRLNEGwvFynp9fTOcTSjjaTs/nl6dnUc3s4G2dD18F1CRuCurwYySN2O7e&#10;hw46QGIwD1qVd0rrdHCb9Y12ZMfww13Mcvz17L/BtIlgA9GtY4w32aGWtAt7LSJOm2chiSox+2nK&#10;JLWZGOMwzoUJk85UsVJ04c+Oo8fGjB6p0kQYmSXGH7l7ggHZkQzcXZY9PrqK1KWjc/63xDrn0SNF&#10;BhNG51oZcB8RaKyqj9zhB5E6aaJKoV23qA0OcUTGmzWU+ydHHHRT4y2/U/gl75kPT8zhmOBA4eiH&#10;R1ykhqag0O8oqcD9/Og+4rF70UpJg2NXUP9jy5ygRH8z2NeXk9kszmk6zM4upnhwx5b1scVs6xvA&#10;BsEuxOzSNuKDHrbSQf2GL8QqRkUTMxxjF5QHNxxuQvcc4BvDxWqVYDibloV782J5JI86x059bd+Y&#10;s307BxyEBxhGlC3edXWHjZ4GVtsAUqWWP+jafwGc69RK/RsUH47jc0IdXsrlLwAAAP//AwBQSwME&#10;FAAGAAgAAAAhAO1VVujeAAAACwEAAA8AAABkcnMvZG93bnJldi54bWxMj8FOwzAQRO9I/IO1SNyo&#10;09SgNMSpEBJnRIqgx028TaLG6xC7bfr3uCe47WhHM2+KzWwHcaLJ9441LBcJCOLGmZ5bDZ/bt4cM&#10;hA/IBgfHpOFCHjbl7U2BuXFn/qBTFVoRQ9jnqKELYcyl9E1HFv3CjcTxt3eTxRDl1Eoz4TmG20Gm&#10;SfIkLfYcGzoc6bWj5lAdrYbD957WZKftpa6yRM7vP83uC7W+v5tfnkEEmsOfGa74ER3KyFS7Ixsv&#10;Bg2pWkX0oCFTKxBXw+NSpSDqeKlUgSwL+X9D+QsAAP//AwBQSwECLQAUAAYACAAAACEAtoM4kv4A&#10;AADhAQAAEwAAAAAAAAAAAAAAAAAAAAAAW0NvbnRlbnRfVHlwZXNdLnhtbFBLAQItABQABgAIAAAA&#10;IQA4/SH/1gAAAJQBAAALAAAAAAAAAAAAAAAAAC8BAABfcmVscy8ucmVsc1BLAQItABQABgAIAAAA&#10;IQDJhHn5iAIAAHEFAAAOAAAAAAAAAAAAAAAAAC4CAABkcnMvZTJvRG9jLnhtbFBLAQItABQABgAI&#10;AAAAIQDtVVbo3gAAAAsBAAAPAAAAAAAAAAAAAAAAAOIEAABkcnMvZG93bnJldi54bWxQSwUGAAAA&#10;AAQABADzAAAA7QUAAAAA&#10;">
              <v:textbox>
                <w:txbxContent>
                  <w:p w:rsidRPr="00911D67" w:rsidR="00F64CC2" w:rsidP="005C5AE9" w:rsidRDefault="00E60FE2" w14:paraId="0612F8F7" w14:textId="3286EFE1">
                    <w:pPr>
                      <w:ind w:left="3600" w:firstLine="720"/>
                      <w:rPr>
                        <w:rFonts w:ascii="Century Gothic" w:hAnsi="Century Gothic"/>
                        <w:b/>
                        <w:szCs w:val="26"/>
                      </w:rPr>
                    </w:pPr>
                    <w:r>
                      <w:rPr>
                        <w:rFonts w:ascii="Century Gothic" w:hAnsi="Century Gothic"/>
                        <w:b/>
                        <w:szCs w:val="26"/>
                      </w:rPr>
                      <w:t>Chestnut</w:t>
                    </w:r>
                    <w:r w:rsidR="00537BE4">
                      <w:rPr>
                        <w:rFonts w:ascii="Century Gothic" w:hAnsi="Century Gothic"/>
                        <w:b/>
                        <w:szCs w:val="26"/>
                      </w:rPr>
                      <w:t xml:space="preserve"> </w:t>
                    </w:r>
                    <w:r w:rsidR="008E23DF">
                      <w:rPr>
                        <w:rFonts w:ascii="Century Gothic" w:hAnsi="Century Gothic"/>
                        <w:b/>
                        <w:szCs w:val="26"/>
                      </w:rPr>
                      <w:t xml:space="preserve">Class- </w:t>
                    </w:r>
                    <w:r w:rsidR="00670ED1">
                      <w:rPr>
                        <w:rFonts w:ascii="Century Gothic" w:hAnsi="Century Gothic"/>
                        <w:b/>
                        <w:szCs w:val="26"/>
                      </w:rPr>
                      <w:t xml:space="preserve">Year </w:t>
                    </w:r>
                    <w:r>
                      <w:rPr>
                        <w:rFonts w:ascii="Century Gothic" w:hAnsi="Century Gothic"/>
                        <w:b/>
                        <w:szCs w:val="26"/>
                      </w:rPr>
                      <w:t>Four</w:t>
                    </w:r>
                    <w:r w:rsidR="00F64CC2">
                      <w:rPr>
                        <w:rFonts w:ascii="Century Gothic" w:hAnsi="Century Gothic"/>
                        <w:b/>
                        <w:szCs w:val="26"/>
                      </w:rPr>
                      <w:t xml:space="preserve">– 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202</w:t>
                    </w:r>
                    <w:r w:rsidR="00C35B3F">
                      <w:rPr>
                        <w:rFonts w:ascii="Century Gothic" w:hAnsi="Century Gothic"/>
                        <w:b/>
                        <w:szCs w:val="26"/>
                      </w:rPr>
                      <w:t>5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-2</w:t>
                    </w:r>
                    <w:r w:rsidR="00C35B3F">
                      <w:rPr>
                        <w:rFonts w:ascii="Century Gothic" w:hAnsi="Century Gothic"/>
                        <w:b/>
                        <w:szCs w:val="2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6C2D3049" wp14:editId="20211682">
          <wp:simplePos x="0" y="0"/>
          <wp:positionH relativeFrom="column">
            <wp:posOffset>520670</wp:posOffset>
          </wp:positionH>
          <wp:positionV relativeFrom="paragraph">
            <wp:posOffset>-26659</wp:posOffset>
          </wp:positionV>
          <wp:extent cx="918845" cy="869950"/>
          <wp:effectExtent l="152400" t="152400" r="357505" b="368300"/>
          <wp:wrapTopAndBottom/>
          <wp:docPr id="1410946393" name="Picture 2" descr="A logo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46393" name="Picture 2" descr="A logo with a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8699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31CE" w:rsidR="00F64CC2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A95F763" wp14:editId="4D31811C">
              <wp:simplePos x="0" y="0"/>
              <wp:positionH relativeFrom="column">
                <wp:posOffset>247650</wp:posOffset>
              </wp:positionH>
              <wp:positionV relativeFrom="paragraph">
                <wp:posOffset>-259080</wp:posOffset>
              </wp:positionV>
              <wp:extent cx="1496695" cy="1466850"/>
              <wp:effectExtent l="0" t="0" r="8255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695" cy="1466850"/>
                      </a:xfrm>
                      <a:prstGeom prst="ellipse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" style="position:absolute;margin-left:19.5pt;margin-top:-20.4pt;width:117.85pt;height:11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40000" stroked="f" strokeweight="1pt" w14:anchorId="72F31D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5HgQIAAGMFAAAOAAAAZHJzL2Uyb0RvYy54bWysVEtvGjEQvlfqf7B8L8siIAnKEqFEVJWi&#10;JEpS5Wy8NmvJ63Ftw0J/fcfeB7SJeqjKwYw933zz2Jm5vjnUmuyF8wpMQfPRmBJhOJTKbAv6/XX9&#10;5ZISH5gpmQYjCnoUnt4sP3+6buxCTKACXQpHkMT4RWMLWoVgF1nmeSVq5kdghUGlBFezgFe3zUrH&#10;GmSvdTYZj+dZA660DrjwHl/vWiVdJn4pBQ+PUnoRiC4oxhbS6dK5iWe2vGaLrWO2UrwLg/1DFDVT&#10;Bp0OVHcsMLJz6h1VrbgDDzKMONQZSKm4SDlgNvn4j2xeKmZFygWL4+1QJv//aPnD/sU+OSxDY/3C&#10;oxizOEhXx3+MjxxSsY5DscQhEI6P+fRqPr+aUcJRl0/n88tZKmd2MrfOh68CahKFggqtlfUxIbZg&#10;+3sf0Cuie1R89qBVuVZap4vbbm61I3uGH+9iOsZf/F5o8htMmwg2EM1adXzJTvkkKRy1iDhtnoUk&#10;qsQMJimS1Gpi8MM4FybkrapipWjdz869x+aMFimWRBiZJfofuDuCHtmS9NxtlB0+morUqYPx+G+B&#10;tcaDRfIMJgzGtTLgPiLQmFXnucX3RWpLE6u0gfL45IiDdk685WuFn+6e+fDEHA4GjhAOe3jEQ2po&#10;CgqdREkF7udH7xGP/YpaShoctIL6HzvmBCX6m8FOvsqn0ziZ6TKdXUzw4s41m3ON2dW3gO2Q41qx&#10;PIkRH3QvSgf1G+6EVfSKKmY4+i4oD66/3IZ2AeBW4WK1SjCcRsvCvXmxPJLHqsa+fD28MWe7/g3Y&#10;+g/QD+W7Hm6x0dLAahdAqtTgp7p29cZJTo3TbZ24Ks7vCXXajctfAAAA//8DAFBLAwQUAAYACAAA&#10;ACEAF5483t0AAAAKAQAADwAAAGRycy9kb3ducmV2LnhtbEyPwU7DMAyG70h7h8iTuG0J3cRoaTpN&#10;Q4gbaIMHSBvTVkucqsm27u0xJzha/vz7+8vt5J244Bj7QBoelgoEUhNsT62Gr8/XxROImAxZ4wKh&#10;hhtG2Fazu9IUNlzpgJdjagWHUCyMhi6loZAyNh16E5dhQOLddxi9STyOrbSjuXK4dzJT6lF60xN/&#10;6MyA+w6b0/HsWcMr9baqQ3y/TS/Jneq87T+s1vfzafcMIuGU/mD41ecbqNipDmeyUTgNq5yrJA2L&#10;teIKDGSb9QZEzWSuMpBVKf9XqH4AAAD//wMAUEsBAi0AFAAGAAgAAAAhALaDOJL+AAAA4QEAABMA&#10;AAAAAAAAAAAAAAAAAAAAAFtDb250ZW50X1R5cGVzXS54bWxQSwECLQAUAAYACAAAACEAOP0h/9YA&#10;AACUAQAACwAAAAAAAAAAAAAAAAAvAQAAX3JlbHMvLnJlbHNQSwECLQAUAAYACAAAACEAov9eR4EC&#10;AABjBQAADgAAAAAAAAAAAAAAAAAuAgAAZHJzL2Uyb0RvYy54bWxQSwECLQAUAAYACAAAACEAF548&#10;3t0AAAAKAQAADwAAAAAAAAAAAAAAAADbBAAAZHJzL2Rvd25yZXYueG1sUEsFBgAAAAAEAAQA8wAA&#10;AOUFAAAAAA==&#10;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25e934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3312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95d9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4D5ACE"/>
    <w:multiLevelType w:val="hybridMultilevel"/>
    <w:tmpl w:val="D7E050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9E057F3"/>
    <w:multiLevelType w:val="hybridMultilevel"/>
    <w:tmpl w:val="A71ED0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3FB70BB"/>
    <w:multiLevelType w:val="hybridMultilevel"/>
    <w:tmpl w:val="E2A6A9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462573"/>
    <w:multiLevelType w:val="hybridMultilevel"/>
    <w:tmpl w:val="EF60DF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05200C"/>
    <w:multiLevelType w:val="hybridMultilevel"/>
    <w:tmpl w:val="253CE3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8B055E3"/>
    <w:multiLevelType w:val="hybridMultilevel"/>
    <w:tmpl w:val="29DE91FC"/>
    <w:lvl w:ilvl="0" w:tplc="5596B1E6">
      <w:numFmt w:val="bullet"/>
      <w:lvlText w:val=""/>
      <w:lvlJc w:val="left"/>
      <w:pPr>
        <w:ind w:left="360" w:hanging="360"/>
      </w:pPr>
      <w:rPr>
        <w:rFonts w:hint="default" w:ascii="Symbol" w:hAnsi="Symbol" w:cs="Segoe UI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AC825C3"/>
    <w:multiLevelType w:val="hybridMultilevel"/>
    <w:tmpl w:val="ABB6DC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1" w16cid:durableId="914362325">
    <w:abstractNumId w:val="0"/>
  </w:num>
  <w:num w:numId="2" w16cid:durableId="1308438912">
    <w:abstractNumId w:val="1"/>
  </w:num>
  <w:num w:numId="3" w16cid:durableId="919294902">
    <w:abstractNumId w:val="4"/>
  </w:num>
  <w:num w:numId="4" w16cid:durableId="1512791816">
    <w:abstractNumId w:val="6"/>
  </w:num>
  <w:num w:numId="5" w16cid:durableId="1197892988">
    <w:abstractNumId w:val="5"/>
  </w:num>
  <w:num w:numId="6" w16cid:durableId="1250507333">
    <w:abstractNumId w:val="2"/>
  </w:num>
  <w:num w:numId="7" w16cid:durableId="571620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58"/>
    <w:rsid w:val="00010E66"/>
    <w:rsid w:val="00013B38"/>
    <w:rsid w:val="000212B7"/>
    <w:rsid w:val="00023468"/>
    <w:rsid w:val="00033C91"/>
    <w:rsid w:val="0003443D"/>
    <w:rsid w:val="000352A6"/>
    <w:rsid w:val="0004219E"/>
    <w:rsid w:val="00047241"/>
    <w:rsid w:val="00055C03"/>
    <w:rsid w:val="00063ADC"/>
    <w:rsid w:val="00083678"/>
    <w:rsid w:val="0008690D"/>
    <w:rsid w:val="00090465"/>
    <w:rsid w:val="000A1B73"/>
    <w:rsid w:val="000A1D40"/>
    <w:rsid w:val="000A2F58"/>
    <w:rsid w:val="000A30A0"/>
    <w:rsid w:val="000A3A63"/>
    <w:rsid w:val="000A76FC"/>
    <w:rsid w:val="000B066B"/>
    <w:rsid w:val="000B0BCF"/>
    <w:rsid w:val="000C016A"/>
    <w:rsid w:val="000C0BBD"/>
    <w:rsid w:val="000C0EDA"/>
    <w:rsid w:val="000C2EAC"/>
    <w:rsid w:val="000D0FD8"/>
    <w:rsid w:val="000D29C9"/>
    <w:rsid w:val="000D343D"/>
    <w:rsid w:val="000E36C1"/>
    <w:rsid w:val="000F3888"/>
    <w:rsid w:val="000F4BCE"/>
    <w:rsid w:val="000F5E26"/>
    <w:rsid w:val="000F67FD"/>
    <w:rsid w:val="00131E96"/>
    <w:rsid w:val="001357DE"/>
    <w:rsid w:val="00136ECB"/>
    <w:rsid w:val="00140570"/>
    <w:rsid w:val="00151DDB"/>
    <w:rsid w:val="00153B1A"/>
    <w:rsid w:val="00156409"/>
    <w:rsid w:val="00156EBD"/>
    <w:rsid w:val="00156FB5"/>
    <w:rsid w:val="001573CC"/>
    <w:rsid w:val="00167C44"/>
    <w:rsid w:val="001715A3"/>
    <w:rsid w:val="00180EFF"/>
    <w:rsid w:val="00187BBC"/>
    <w:rsid w:val="00190460"/>
    <w:rsid w:val="001909D0"/>
    <w:rsid w:val="00191CD6"/>
    <w:rsid w:val="001935FF"/>
    <w:rsid w:val="001C5B8D"/>
    <w:rsid w:val="001E049F"/>
    <w:rsid w:val="001E253D"/>
    <w:rsid w:val="001F6AA3"/>
    <w:rsid w:val="0020331C"/>
    <w:rsid w:val="00203CA7"/>
    <w:rsid w:val="00205A65"/>
    <w:rsid w:val="0021479E"/>
    <w:rsid w:val="00215081"/>
    <w:rsid w:val="00223B2D"/>
    <w:rsid w:val="00226992"/>
    <w:rsid w:val="00230F7B"/>
    <w:rsid w:val="00251854"/>
    <w:rsid w:val="00253377"/>
    <w:rsid w:val="00256DDF"/>
    <w:rsid w:val="0026044E"/>
    <w:rsid w:val="00266CCE"/>
    <w:rsid w:val="00271ADC"/>
    <w:rsid w:val="002733C4"/>
    <w:rsid w:val="00277777"/>
    <w:rsid w:val="00281EC2"/>
    <w:rsid w:val="00283237"/>
    <w:rsid w:val="00284ED8"/>
    <w:rsid w:val="00287B93"/>
    <w:rsid w:val="002A673D"/>
    <w:rsid w:val="002B4BD1"/>
    <w:rsid w:val="002C4D46"/>
    <w:rsid w:val="002C59C1"/>
    <w:rsid w:val="002C711E"/>
    <w:rsid w:val="002D0496"/>
    <w:rsid w:val="002D7F04"/>
    <w:rsid w:val="002E00E4"/>
    <w:rsid w:val="002E067A"/>
    <w:rsid w:val="00306DEF"/>
    <w:rsid w:val="00307E95"/>
    <w:rsid w:val="00313B3D"/>
    <w:rsid w:val="00327D15"/>
    <w:rsid w:val="00336A4D"/>
    <w:rsid w:val="003436EB"/>
    <w:rsid w:val="00346FAB"/>
    <w:rsid w:val="003477AB"/>
    <w:rsid w:val="00351463"/>
    <w:rsid w:val="00351823"/>
    <w:rsid w:val="00351CCB"/>
    <w:rsid w:val="003527F7"/>
    <w:rsid w:val="00361EC0"/>
    <w:rsid w:val="003705F1"/>
    <w:rsid w:val="00373484"/>
    <w:rsid w:val="0037399C"/>
    <w:rsid w:val="0038263E"/>
    <w:rsid w:val="003832E9"/>
    <w:rsid w:val="0039498A"/>
    <w:rsid w:val="003A489F"/>
    <w:rsid w:val="003B73ED"/>
    <w:rsid w:val="003C2BA8"/>
    <w:rsid w:val="003C3A0D"/>
    <w:rsid w:val="003C4D38"/>
    <w:rsid w:val="003C6484"/>
    <w:rsid w:val="003E6458"/>
    <w:rsid w:val="003F140E"/>
    <w:rsid w:val="003F6D08"/>
    <w:rsid w:val="00405988"/>
    <w:rsid w:val="00410087"/>
    <w:rsid w:val="004132B6"/>
    <w:rsid w:val="00414E05"/>
    <w:rsid w:val="00415CA2"/>
    <w:rsid w:val="00416486"/>
    <w:rsid w:val="00416FB6"/>
    <w:rsid w:val="004426BF"/>
    <w:rsid w:val="004454FD"/>
    <w:rsid w:val="00445840"/>
    <w:rsid w:val="00466FE1"/>
    <w:rsid w:val="00477002"/>
    <w:rsid w:val="00487180"/>
    <w:rsid w:val="00494D8D"/>
    <w:rsid w:val="00496FED"/>
    <w:rsid w:val="004A5787"/>
    <w:rsid w:val="004B5420"/>
    <w:rsid w:val="004C3DD9"/>
    <w:rsid w:val="004C7B6B"/>
    <w:rsid w:val="004D4BED"/>
    <w:rsid w:val="004D4ED8"/>
    <w:rsid w:val="004E18B8"/>
    <w:rsid w:val="004E5E36"/>
    <w:rsid w:val="0051004E"/>
    <w:rsid w:val="00510732"/>
    <w:rsid w:val="00511437"/>
    <w:rsid w:val="005124CE"/>
    <w:rsid w:val="0051453D"/>
    <w:rsid w:val="00520237"/>
    <w:rsid w:val="00537BE4"/>
    <w:rsid w:val="0054426B"/>
    <w:rsid w:val="005573FD"/>
    <w:rsid w:val="00573E1A"/>
    <w:rsid w:val="00590C2E"/>
    <w:rsid w:val="00590D64"/>
    <w:rsid w:val="005A1F47"/>
    <w:rsid w:val="005A2AB9"/>
    <w:rsid w:val="005A5043"/>
    <w:rsid w:val="005A67C3"/>
    <w:rsid w:val="005B4771"/>
    <w:rsid w:val="005B702B"/>
    <w:rsid w:val="005C5AE9"/>
    <w:rsid w:val="005E32AE"/>
    <w:rsid w:val="00600818"/>
    <w:rsid w:val="006027A6"/>
    <w:rsid w:val="00603192"/>
    <w:rsid w:val="00607BB8"/>
    <w:rsid w:val="00611A2A"/>
    <w:rsid w:val="00622F92"/>
    <w:rsid w:val="00626436"/>
    <w:rsid w:val="00626A31"/>
    <w:rsid w:val="00630F8B"/>
    <w:rsid w:val="0063747A"/>
    <w:rsid w:val="00640B47"/>
    <w:rsid w:val="006446FD"/>
    <w:rsid w:val="0064686D"/>
    <w:rsid w:val="006612F6"/>
    <w:rsid w:val="00670ED1"/>
    <w:rsid w:val="00685EA9"/>
    <w:rsid w:val="00691A6D"/>
    <w:rsid w:val="00693B2C"/>
    <w:rsid w:val="006944F7"/>
    <w:rsid w:val="006A031F"/>
    <w:rsid w:val="006A25A7"/>
    <w:rsid w:val="006B70E6"/>
    <w:rsid w:val="006C4ADE"/>
    <w:rsid w:val="006C5EEE"/>
    <w:rsid w:val="006D510C"/>
    <w:rsid w:val="006D6559"/>
    <w:rsid w:val="006E7847"/>
    <w:rsid w:val="006F50F1"/>
    <w:rsid w:val="00703CE0"/>
    <w:rsid w:val="00714EDE"/>
    <w:rsid w:val="00722439"/>
    <w:rsid w:val="00724566"/>
    <w:rsid w:val="007342A2"/>
    <w:rsid w:val="0075524D"/>
    <w:rsid w:val="00757E50"/>
    <w:rsid w:val="007605C9"/>
    <w:rsid w:val="0076414D"/>
    <w:rsid w:val="00765952"/>
    <w:rsid w:val="00770659"/>
    <w:rsid w:val="007845BE"/>
    <w:rsid w:val="00793A01"/>
    <w:rsid w:val="007A031F"/>
    <w:rsid w:val="007A7610"/>
    <w:rsid w:val="007B1A25"/>
    <w:rsid w:val="007C535D"/>
    <w:rsid w:val="007D3F7E"/>
    <w:rsid w:val="007D6384"/>
    <w:rsid w:val="007D6B78"/>
    <w:rsid w:val="007E4C1E"/>
    <w:rsid w:val="007E5C91"/>
    <w:rsid w:val="007F3C21"/>
    <w:rsid w:val="00804C1C"/>
    <w:rsid w:val="00804F66"/>
    <w:rsid w:val="0080569B"/>
    <w:rsid w:val="0080708B"/>
    <w:rsid w:val="00811C06"/>
    <w:rsid w:val="00816527"/>
    <w:rsid w:val="00817DA6"/>
    <w:rsid w:val="00821BA2"/>
    <w:rsid w:val="0083255F"/>
    <w:rsid w:val="0083590F"/>
    <w:rsid w:val="00853739"/>
    <w:rsid w:val="00854EC7"/>
    <w:rsid w:val="008776F3"/>
    <w:rsid w:val="00890AEC"/>
    <w:rsid w:val="00896DD6"/>
    <w:rsid w:val="008A0499"/>
    <w:rsid w:val="008A7150"/>
    <w:rsid w:val="008B3371"/>
    <w:rsid w:val="008B3C0B"/>
    <w:rsid w:val="008B5231"/>
    <w:rsid w:val="008B6DDC"/>
    <w:rsid w:val="008C043D"/>
    <w:rsid w:val="008C1B0D"/>
    <w:rsid w:val="008C3DA1"/>
    <w:rsid w:val="008C7290"/>
    <w:rsid w:val="008C79B9"/>
    <w:rsid w:val="008E23DF"/>
    <w:rsid w:val="008E38A4"/>
    <w:rsid w:val="008F2B0E"/>
    <w:rsid w:val="008F2FA7"/>
    <w:rsid w:val="008F44CA"/>
    <w:rsid w:val="0090577C"/>
    <w:rsid w:val="00911D67"/>
    <w:rsid w:val="00915F8F"/>
    <w:rsid w:val="00924CE0"/>
    <w:rsid w:val="0093276F"/>
    <w:rsid w:val="00941C64"/>
    <w:rsid w:val="00944503"/>
    <w:rsid w:val="00946B91"/>
    <w:rsid w:val="00947FC9"/>
    <w:rsid w:val="00954E4B"/>
    <w:rsid w:val="009661C5"/>
    <w:rsid w:val="00980FB5"/>
    <w:rsid w:val="00984E90"/>
    <w:rsid w:val="00996B32"/>
    <w:rsid w:val="009A37E7"/>
    <w:rsid w:val="009A781A"/>
    <w:rsid w:val="009B422D"/>
    <w:rsid w:val="009C2B9F"/>
    <w:rsid w:val="009C64C4"/>
    <w:rsid w:val="009D5B9A"/>
    <w:rsid w:val="009E67CB"/>
    <w:rsid w:val="009F24F3"/>
    <w:rsid w:val="00A0302D"/>
    <w:rsid w:val="00A2646D"/>
    <w:rsid w:val="00A32F58"/>
    <w:rsid w:val="00A402FE"/>
    <w:rsid w:val="00A417E2"/>
    <w:rsid w:val="00A42226"/>
    <w:rsid w:val="00A52CE3"/>
    <w:rsid w:val="00A53CE4"/>
    <w:rsid w:val="00A53F85"/>
    <w:rsid w:val="00A61258"/>
    <w:rsid w:val="00A62DEF"/>
    <w:rsid w:val="00A63EAA"/>
    <w:rsid w:val="00A679A0"/>
    <w:rsid w:val="00A82D98"/>
    <w:rsid w:val="00A86062"/>
    <w:rsid w:val="00A9199B"/>
    <w:rsid w:val="00A94987"/>
    <w:rsid w:val="00A97093"/>
    <w:rsid w:val="00A97721"/>
    <w:rsid w:val="00AA64BF"/>
    <w:rsid w:val="00AB1300"/>
    <w:rsid w:val="00AB2146"/>
    <w:rsid w:val="00AB7417"/>
    <w:rsid w:val="00AC3CA7"/>
    <w:rsid w:val="00AC3E77"/>
    <w:rsid w:val="00AD0B5E"/>
    <w:rsid w:val="00AD14A5"/>
    <w:rsid w:val="00AD54ED"/>
    <w:rsid w:val="00AD6D50"/>
    <w:rsid w:val="00AE1741"/>
    <w:rsid w:val="00AE74B0"/>
    <w:rsid w:val="00AE7F37"/>
    <w:rsid w:val="00AF4FA4"/>
    <w:rsid w:val="00AF5B82"/>
    <w:rsid w:val="00AF76EB"/>
    <w:rsid w:val="00B21592"/>
    <w:rsid w:val="00B2475C"/>
    <w:rsid w:val="00B26B4C"/>
    <w:rsid w:val="00B41527"/>
    <w:rsid w:val="00B45604"/>
    <w:rsid w:val="00B52C18"/>
    <w:rsid w:val="00B543E5"/>
    <w:rsid w:val="00B55141"/>
    <w:rsid w:val="00B55296"/>
    <w:rsid w:val="00B71AC0"/>
    <w:rsid w:val="00B7370C"/>
    <w:rsid w:val="00B753D6"/>
    <w:rsid w:val="00B96217"/>
    <w:rsid w:val="00BA25D8"/>
    <w:rsid w:val="00BA3138"/>
    <w:rsid w:val="00BB3BF8"/>
    <w:rsid w:val="00BC4191"/>
    <w:rsid w:val="00BD10ED"/>
    <w:rsid w:val="00BD6C0D"/>
    <w:rsid w:val="00BE31CD"/>
    <w:rsid w:val="00BE583C"/>
    <w:rsid w:val="00BE5C52"/>
    <w:rsid w:val="00BF3E6B"/>
    <w:rsid w:val="00C02FCC"/>
    <w:rsid w:val="00C04270"/>
    <w:rsid w:val="00C05DAB"/>
    <w:rsid w:val="00C119E8"/>
    <w:rsid w:val="00C200B7"/>
    <w:rsid w:val="00C27AF6"/>
    <w:rsid w:val="00C35B3F"/>
    <w:rsid w:val="00C472FD"/>
    <w:rsid w:val="00C51A4C"/>
    <w:rsid w:val="00C526B5"/>
    <w:rsid w:val="00C80BAB"/>
    <w:rsid w:val="00C86BC2"/>
    <w:rsid w:val="00C92D2B"/>
    <w:rsid w:val="00C95456"/>
    <w:rsid w:val="00C96E80"/>
    <w:rsid w:val="00CA03C9"/>
    <w:rsid w:val="00CB10FB"/>
    <w:rsid w:val="00CB132E"/>
    <w:rsid w:val="00CD136B"/>
    <w:rsid w:val="00CD1B66"/>
    <w:rsid w:val="00CD3DBD"/>
    <w:rsid w:val="00D00DC5"/>
    <w:rsid w:val="00D062F6"/>
    <w:rsid w:val="00D10FEE"/>
    <w:rsid w:val="00D13E6F"/>
    <w:rsid w:val="00D167CD"/>
    <w:rsid w:val="00D16E83"/>
    <w:rsid w:val="00D21006"/>
    <w:rsid w:val="00D21A8E"/>
    <w:rsid w:val="00D2355E"/>
    <w:rsid w:val="00D27BF2"/>
    <w:rsid w:val="00D30D17"/>
    <w:rsid w:val="00D33D71"/>
    <w:rsid w:val="00D34454"/>
    <w:rsid w:val="00D51ADC"/>
    <w:rsid w:val="00D645CD"/>
    <w:rsid w:val="00D6690C"/>
    <w:rsid w:val="00D703F6"/>
    <w:rsid w:val="00D70BA3"/>
    <w:rsid w:val="00D71520"/>
    <w:rsid w:val="00D731AE"/>
    <w:rsid w:val="00D73A9B"/>
    <w:rsid w:val="00D74B24"/>
    <w:rsid w:val="00D92A2C"/>
    <w:rsid w:val="00D95178"/>
    <w:rsid w:val="00DA1080"/>
    <w:rsid w:val="00DC2347"/>
    <w:rsid w:val="00DC7E16"/>
    <w:rsid w:val="00DD3408"/>
    <w:rsid w:val="00DE2972"/>
    <w:rsid w:val="00DE4D1E"/>
    <w:rsid w:val="00DE508B"/>
    <w:rsid w:val="00DF4FD9"/>
    <w:rsid w:val="00DF54F9"/>
    <w:rsid w:val="00E163CE"/>
    <w:rsid w:val="00E27F3D"/>
    <w:rsid w:val="00E45450"/>
    <w:rsid w:val="00E4784F"/>
    <w:rsid w:val="00E548EE"/>
    <w:rsid w:val="00E54909"/>
    <w:rsid w:val="00E55E2F"/>
    <w:rsid w:val="00E60197"/>
    <w:rsid w:val="00E60FE2"/>
    <w:rsid w:val="00E64FC3"/>
    <w:rsid w:val="00E7449A"/>
    <w:rsid w:val="00E76F09"/>
    <w:rsid w:val="00E87EA7"/>
    <w:rsid w:val="00E96394"/>
    <w:rsid w:val="00EA48BB"/>
    <w:rsid w:val="00EB300E"/>
    <w:rsid w:val="00EC794C"/>
    <w:rsid w:val="00ED12AC"/>
    <w:rsid w:val="00ED1E95"/>
    <w:rsid w:val="00ED2039"/>
    <w:rsid w:val="00ED2F85"/>
    <w:rsid w:val="00EE0E5D"/>
    <w:rsid w:val="00EF58EB"/>
    <w:rsid w:val="00EF7D9A"/>
    <w:rsid w:val="00F033FC"/>
    <w:rsid w:val="00F03F5F"/>
    <w:rsid w:val="00F05B2A"/>
    <w:rsid w:val="00F141B5"/>
    <w:rsid w:val="00F42B74"/>
    <w:rsid w:val="00F437AC"/>
    <w:rsid w:val="00F52033"/>
    <w:rsid w:val="00F54AD8"/>
    <w:rsid w:val="00F60443"/>
    <w:rsid w:val="00F64CC2"/>
    <w:rsid w:val="00F705E7"/>
    <w:rsid w:val="00F71D7F"/>
    <w:rsid w:val="00F743C5"/>
    <w:rsid w:val="00F8316B"/>
    <w:rsid w:val="00F92194"/>
    <w:rsid w:val="00FA02A5"/>
    <w:rsid w:val="00FB1089"/>
    <w:rsid w:val="00FC21C3"/>
    <w:rsid w:val="00FE0B69"/>
    <w:rsid w:val="00FE1EDD"/>
    <w:rsid w:val="00FE21B8"/>
    <w:rsid w:val="00FF2571"/>
    <w:rsid w:val="00FF48AA"/>
    <w:rsid w:val="0212838B"/>
    <w:rsid w:val="034FD967"/>
    <w:rsid w:val="037AA957"/>
    <w:rsid w:val="048C3F55"/>
    <w:rsid w:val="068EC56A"/>
    <w:rsid w:val="0804A6C6"/>
    <w:rsid w:val="0B7BD9AD"/>
    <w:rsid w:val="0BE1DB0E"/>
    <w:rsid w:val="0E74490B"/>
    <w:rsid w:val="0F1B379A"/>
    <w:rsid w:val="1043FBD8"/>
    <w:rsid w:val="1052D2DC"/>
    <w:rsid w:val="11886280"/>
    <w:rsid w:val="12399179"/>
    <w:rsid w:val="12E891FF"/>
    <w:rsid w:val="14335A0C"/>
    <w:rsid w:val="1446705D"/>
    <w:rsid w:val="14676898"/>
    <w:rsid w:val="16441FBE"/>
    <w:rsid w:val="165895C1"/>
    <w:rsid w:val="179118D3"/>
    <w:rsid w:val="185B0965"/>
    <w:rsid w:val="19B4B86F"/>
    <w:rsid w:val="1A77DE0D"/>
    <w:rsid w:val="1D3A1A71"/>
    <w:rsid w:val="1E805EDA"/>
    <w:rsid w:val="219BD825"/>
    <w:rsid w:val="253AD050"/>
    <w:rsid w:val="26514A9E"/>
    <w:rsid w:val="269F2704"/>
    <w:rsid w:val="26FD1C48"/>
    <w:rsid w:val="27FDBA89"/>
    <w:rsid w:val="290A0F51"/>
    <w:rsid w:val="2945FF35"/>
    <w:rsid w:val="2959ED4E"/>
    <w:rsid w:val="2B8505CB"/>
    <w:rsid w:val="2CB96CCF"/>
    <w:rsid w:val="311F8D0C"/>
    <w:rsid w:val="3189A945"/>
    <w:rsid w:val="321A0ED3"/>
    <w:rsid w:val="3239BA72"/>
    <w:rsid w:val="3403D1B1"/>
    <w:rsid w:val="341654E7"/>
    <w:rsid w:val="3628C24E"/>
    <w:rsid w:val="36F3BB01"/>
    <w:rsid w:val="3741A93F"/>
    <w:rsid w:val="37652292"/>
    <w:rsid w:val="37E85A0E"/>
    <w:rsid w:val="39338171"/>
    <w:rsid w:val="3BEB78FE"/>
    <w:rsid w:val="3C213470"/>
    <w:rsid w:val="3C70F0AB"/>
    <w:rsid w:val="3CA3F539"/>
    <w:rsid w:val="3CC587BA"/>
    <w:rsid w:val="403FC9BE"/>
    <w:rsid w:val="40F6DD0A"/>
    <w:rsid w:val="41B669E6"/>
    <w:rsid w:val="4390D5BB"/>
    <w:rsid w:val="44758A53"/>
    <w:rsid w:val="44EF9D69"/>
    <w:rsid w:val="456ADDC8"/>
    <w:rsid w:val="45C17259"/>
    <w:rsid w:val="4648B29F"/>
    <w:rsid w:val="46C1DA2D"/>
    <w:rsid w:val="470930FA"/>
    <w:rsid w:val="479D4383"/>
    <w:rsid w:val="497F36F2"/>
    <w:rsid w:val="4992935F"/>
    <w:rsid w:val="49D74061"/>
    <w:rsid w:val="4B40F975"/>
    <w:rsid w:val="4BAE1A25"/>
    <w:rsid w:val="4CE4C605"/>
    <w:rsid w:val="4DB5D5DB"/>
    <w:rsid w:val="4ED3BFFE"/>
    <w:rsid w:val="4F843D95"/>
    <w:rsid w:val="4FC2ED0A"/>
    <w:rsid w:val="4FE39E7D"/>
    <w:rsid w:val="504C431F"/>
    <w:rsid w:val="51DE612C"/>
    <w:rsid w:val="525685E0"/>
    <w:rsid w:val="533E1D76"/>
    <w:rsid w:val="534646DF"/>
    <w:rsid w:val="536F0DA1"/>
    <w:rsid w:val="543466FF"/>
    <w:rsid w:val="55C6F04A"/>
    <w:rsid w:val="572DD5BE"/>
    <w:rsid w:val="5A24EFA9"/>
    <w:rsid w:val="5A4F5F98"/>
    <w:rsid w:val="5ABC3A7F"/>
    <w:rsid w:val="5B3F078B"/>
    <w:rsid w:val="607B00FB"/>
    <w:rsid w:val="618F9010"/>
    <w:rsid w:val="62153AA9"/>
    <w:rsid w:val="6297ECB9"/>
    <w:rsid w:val="6505E6EE"/>
    <w:rsid w:val="6505E6EE"/>
    <w:rsid w:val="65A350DF"/>
    <w:rsid w:val="6812C62C"/>
    <w:rsid w:val="6BEC48CB"/>
    <w:rsid w:val="6D10817E"/>
    <w:rsid w:val="6E0AB41B"/>
    <w:rsid w:val="6F2C46CB"/>
    <w:rsid w:val="6F68CEDE"/>
    <w:rsid w:val="6F6CD0EB"/>
    <w:rsid w:val="6FF7DB9E"/>
    <w:rsid w:val="7362A685"/>
    <w:rsid w:val="73B72A00"/>
    <w:rsid w:val="75C8B6C7"/>
    <w:rsid w:val="7799AD35"/>
    <w:rsid w:val="789D8CA4"/>
    <w:rsid w:val="79D8A138"/>
    <w:rsid w:val="7A048C6F"/>
    <w:rsid w:val="7ABDD3F5"/>
    <w:rsid w:val="7B365907"/>
    <w:rsid w:val="7BD8C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E84B5"/>
  <w15:chartTrackingRefBased/>
  <w15:docId w15:val="{2C7B292F-3AB7-4BF6-BD03-5E52AAA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2F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2F58"/>
  </w:style>
  <w:style w:type="table" w:styleId="TableGrid">
    <w:name w:val="Table Grid"/>
    <w:basedOn w:val="TableNormal"/>
    <w:uiPriority w:val="39"/>
    <w:rsid w:val="00AF4F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0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54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4454"/>
    <w:rPr>
      <w:rFonts w:ascii="Segoe UI" w:hAnsi="Segoe UI"/>
      <w:sz w:val="18"/>
      <w:szCs w:val="18"/>
    </w:rPr>
  </w:style>
  <w:style w:type="character" w:styleId="mw31ze" w:customStyle="1">
    <w:name w:val="mw31ze"/>
    <w:basedOn w:val="DefaultParagraphFont"/>
    <w:rsid w:val="00D34454"/>
  </w:style>
  <w:style w:type="paragraph" w:styleId="Footer">
    <w:name w:val="footer"/>
    <w:basedOn w:val="Normal"/>
    <w:link w:val="FooterChar"/>
    <w:uiPriority w:val="99"/>
    <w:unhideWhenUsed/>
    <w:rsid w:val="00F64C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4CC2"/>
  </w:style>
  <w:style w:type="paragraph" w:styleId="ListParagraph">
    <w:name w:val="List Paragraph"/>
    <w:basedOn w:val="Normal"/>
    <w:uiPriority w:val="34"/>
    <w:qFormat/>
    <w:rsid w:val="00410087"/>
    <w:pPr>
      <w:ind w:left="720"/>
      <w:contextualSpacing/>
    </w:pPr>
  </w:style>
  <w:style w:type="paragraph" w:styleId="paragraph" w:customStyle="1">
    <w:name w:val="paragraph"/>
    <w:basedOn w:val="Normal"/>
    <w:rsid w:val="003527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527F7"/>
  </w:style>
  <w:style w:type="character" w:styleId="eop" w:customStyle="1">
    <w:name w:val="eop"/>
    <w:basedOn w:val="DefaultParagraphFont"/>
    <w:rsid w:val="003527F7"/>
  </w:style>
  <w:style w:type="paragraph" w:styleId="NoSpacing">
    <w:name w:val="No Spacing"/>
    <w:uiPriority w:val="1"/>
    <w:qFormat/>
    <w:rsid w:val="005A6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image" Target="media/image9.jpeg" Id="rId18" /><Relationship Type="http://schemas.openxmlformats.org/officeDocument/2006/relationships/image" Target="media/image17.png" Id="rId26" /><Relationship Type="http://schemas.openxmlformats.org/officeDocument/2006/relationships/customXml" Target="../customXml/item3.xml" Id="rId3" /><Relationship Type="http://schemas.openxmlformats.org/officeDocument/2006/relationships/image" Target="media/image12.jpeg" Id="rId21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image" Target="media/image8.jpeg" Id="rId17" /><Relationship Type="http://schemas.openxmlformats.org/officeDocument/2006/relationships/image" Target="media/image16.jpeg" Id="rId25" /><Relationship Type="http://schemas.openxmlformats.org/officeDocument/2006/relationships/customXml" Target="../customXml/item2.xml" Id="rId2" /><Relationship Type="http://schemas.openxmlformats.org/officeDocument/2006/relationships/image" Target="media/image7.jpeg" Id="rId16" /><Relationship Type="http://schemas.openxmlformats.org/officeDocument/2006/relationships/image" Target="media/image11.jpe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image" Target="media/image15.jpeg" Id="rId24" /><Relationship Type="http://schemas.openxmlformats.org/officeDocument/2006/relationships/styles" Target="styles.xml" Id="rId5" /><Relationship Type="http://schemas.openxmlformats.org/officeDocument/2006/relationships/image" Target="media/image6.jpeg" Id="rId15" /><Relationship Type="http://schemas.openxmlformats.org/officeDocument/2006/relationships/image" Target="media/image14.jpeg" Id="rId23" /><Relationship Type="http://schemas.openxmlformats.org/officeDocument/2006/relationships/fontTable" Target="fontTable.xml" Id="rId28" /><Relationship Type="http://schemas.openxmlformats.org/officeDocument/2006/relationships/image" Target="media/image1.jpeg" Id="rId10" /><Relationship Type="http://schemas.openxmlformats.org/officeDocument/2006/relationships/image" Target="media/image10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jpeg" Id="rId14" /><Relationship Type="http://schemas.openxmlformats.org/officeDocument/2006/relationships/image" Target="media/image13.jpeg" Id="rId22" /><Relationship Type="http://schemas.openxmlformats.org/officeDocument/2006/relationships/header" Target="header1.xml" Id="rId27" /><Relationship Type="http://schemas.openxmlformats.org/officeDocument/2006/relationships/image" Target="/media/image18.jpg" Id="rId1659550957" /><Relationship Type="http://schemas.openxmlformats.org/officeDocument/2006/relationships/image" Target="/media/image19.jpg" Id="rId1129375010" /><Relationship Type="http://schemas.openxmlformats.org/officeDocument/2006/relationships/image" Target="/media/image1a.jpg" Id="rId261689788" /><Relationship Type="http://schemas.openxmlformats.org/officeDocument/2006/relationships/image" Target="/media/image1b.jpg" Id="rId104996192" /><Relationship Type="http://schemas.openxmlformats.org/officeDocument/2006/relationships/image" Target="/media/image1c.jpg" Id="rId476078948" /><Relationship Type="http://schemas.openxmlformats.org/officeDocument/2006/relationships/image" Target="/media/image1d.jpg" Id="rId713732817" /><Relationship Type="http://schemas.openxmlformats.org/officeDocument/2006/relationships/image" Target="/media/image1e.jpg" Id="rId682517641" /><Relationship Type="http://schemas.openxmlformats.org/officeDocument/2006/relationships/image" Target="/media/image1f.jpg" Id="rId18398782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15519-0b29-4ec1-8cd3-aa9f4fcf666a">
      <Terms xmlns="http://schemas.microsoft.com/office/infopath/2007/PartnerControls"/>
    </lcf76f155ced4ddcb4097134ff3c332f>
    <TaxCatchAll xmlns="80a4e2f8-c94b-491b-bd51-bbd9bc3ae9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6ECFF4D524458D426968E4E2F4D4" ma:contentTypeVersion="11" ma:contentTypeDescription="Create a new document." ma:contentTypeScope="" ma:versionID="1f2052cbd63a9501f6df97dad75ab425">
  <xsd:schema xmlns:xsd="http://www.w3.org/2001/XMLSchema" xmlns:xs="http://www.w3.org/2001/XMLSchema" xmlns:p="http://schemas.microsoft.com/office/2006/metadata/properties" xmlns:ns2="54615519-0b29-4ec1-8cd3-aa9f4fcf666a" xmlns:ns3="80a4e2f8-c94b-491b-bd51-bbd9bc3ae935" targetNamespace="http://schemas.microsoft.com/office/2006/metadata/properties" ma:root="true" ma:fieldsID="89fab908ce2339d68073622201cb1a54" ns2:_="" ns3:_="">
    <xsd:import namespace="54615519-0b29-4ec1-8cd3-aa9f4fcf666a"/>
    <xsd:import namespace="80a4e2f8-c94b-491b-bd51-bbd9bc3a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5519-0b29-4ec1-8cd3-aa9f4fcf6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e2f8-c94b-491b-bd51-bbd9bc3ae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c2633-6b6b-426e-866a-626677ee1190}" ma:internalName="TaxCatchAll" ma:showField="CatchAllData" ma:web="80a4e2f8-c94b-491b-bd51-bbd9bc3a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AFA53-9144-4A70-BACA-D01C386C0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C98B5-1FF1-490E-97C4-AD2B6B1DBB3D}">
  <ds:schemaRefs>
    <ds:schemaRef ds:uri="http://schemas.microsoft.com/office/2006/metadata/properties"/>
    <ds:schemaRef ds:uri="http://schemas.microsoft.com/office/infopath/2007/PartnerControls"/>
    <ds:schemaRef ds:uri="54615519-0b29-4ec1-8cd3-aa9f4fcf666a"/>
    <ds:schemaRef ds:uri="80a4e2f8-c94b-491b-bd51-bbd9bc3ae935"/>
  </ds:schemaRefs>
</ds:datastoreItem>
</file>

<file path=customXml/itemProps3.xml><?xml version="1.0" encoding="utf-8"?>
<ds:datastoreItem xmlns:ds="http://schemas.openxmlformats.org/officeDocument/2006/customXml" ds:itemID="{61EE9439-18D2-412E-A914-CE72CF689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15519-0b29-4ec1-8cd3-aa9f4fcf666a"/>
    <ds:schemaRef ds:uri="80a4e2f8-c94b-491b-bd51-bbd9bc3ae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Friend WNP</dc:creator>
  <keywords/>
  <dc:description/>
  <lastModifiedBy>Natalie Bruntlett</lastModifiedBy>
  <revision>15</revision>
  <dcterms:created xsi:type="dcterms:W3CDTF">2025-08-14T16:18:00.0000000Z</dcterms:created>
  <dcterms:modified xsi:type="dcterms:W3CDTF">2025-10-19T23:05:19.8350301Z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0x010100ED976ECFF4D524458D426968E4E2F4D4</vt:lpwstr>
  </property>
  <property fmtid="{D5CDD505-2E9C-101B-9397-08002B2CF9AE}" pid="3" name="Order">
    <vt:r8>208200</vt:r8>
  </property>
  <property fmtid="{D5CDD505-2E9C-101B-9397-08002B2CF9AE}" pid="4" name="MediaServiceImageTags">
    <vt:lpwstr/>
  </property>
</Properties>
</file>